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E07" w:rsidRDefault="00404E07" w:rsidP="00750A96">
      <w:pPr>
        <w:rPr>
          <w:rFonts w:ascii="TimesRoman" w:hAnsi="TimesRoman"/>
          <w:lang w:val="en-US"/>
        </w:rPr>
      </w:pPr>
    </w:p>
    <w:p w:rsidR="00404E07" w:rsidRDefault="00404E07" w:rsidP="00750A96">
      <w:pPr>
        <w:rPr>
          <w:rFonts w:ascii="TimesRoman" w:hAnsi="TimesRoman"/>
          <w:lang w:val="en-US"/>
        </w:rPr>
      </w:pPr>
      <w:r>
        <w:rPr>
          <w:rFonts w:ascii="TimesRoman" w:hAnsi="TimesRoman"/>
          <w:lang w:val="en-US"/>
        </w:rPr>
        <w:t>RADOVI U ZBORNICIMA DOMAĆIH KONFERENCIJA</w:t>
      </w:r>
    </w:p>
    <w:p w:rsidR="00F92F7E" w:rsidRPr="00F92F7E" w:rsidRDefault="00F92F7E" w:rsidP="00750A96">
      <w:pPr>
        <w:rPr>
          <w:sz w:val="24"/>
          <w:szCs w:val="24"/>
          <w:lang w:val="en-US"/>
        </w:rPr>
      </w:pPr>
    </w:p>
    <w:p w:rsidR="00F92F7E" w:rsidRPr="00F92F7E" w:rsidRDefault="00F92F7E" w:rsidP="00750A96">
      <w:pPr>
        <w:rPr>
          <w:sz w:val="24"/>
          <w:szCs w:val="24"/>
          <w:lang w:val="sr-Latn-RS"/>
        </w:rPr>
      </w:pPr>
      <w:r w:rsidRPr="00F92F7E">
        <w:rPr>
          <w:sz w:val="24"/>
          <w:szCs w:val="24"/>
          <w:lang w:val="sr-Latn-RS"/>
        </w:rPr>
        <w:t xml:space="preserve"> UKUPNO PUBLIKOVANO   </w:t>
      </w:r>
      <w:r w:rsidRPr="00F92F7E">
        <w:rPr>
          <w:sz w:val="24"/>
          <w:szCs w:val="24"/>
          <w:lang w:val="sr-Latn-RS"/>
        </w:rPr>
        <w:tab/>
      </w:r>
      <w:r w:rsidRPr="00F92F7E">
        <w:rPr>
          <w:sz w:val="24"/>
          <w:szCs w:val="24"/>
          <w:lang w:val="sr-Latn-RS"/>
        </w:rPr>
        <w:tab/>
      </w:r>
      <w:r w:rsidRPr="00F92F7E">
        <w:rPr>
          <w:sz w:val="24"/>
          <w:szCs w:val="24"/>
          <w:lang w:val="sr-Latn-RS"/>
        </w:rPr>
        <w:tab/>
      </w:r>
      <w:r w:rsidRPr="00F92F7E">
        <w:rPr>
          <w:sz w:val="24"/>
          <w:szCs w:val="24"/>
          <w:lang w:val="sr-Latn-RS"/>
        </w:rPr>
        <w:tab/>
      </w:r>
      <w:r w:rsidRPr="00F92F7E">
        <w:rPr>
          <w:color w:val="FF0000"/>
          <w:sz w:val="24"/>
          <w:szCs w:val="24"/>
          <w:lang w:val="sr-Latn-RS"/>
        </w:rPr>
        <w:t>73</w:t>
      </w:r>
    </w:p>
    <w:p w:rsidR="00404E07" w:rsidRPr="00F92F7E" w:rsidRDefault="00404E07" w:rsidP="00750A96">
      <w:pPr>
        <w:rPr>
          <w:sz w:val="24"/>
          <w:szCs w:val="24"/>
          <w:lang w:val="en-US"/>
        </w:rPr>
      </w:pPr>
      <w:r w:rsidRPr="00F92F7E">
        <w:rPr>
          <w:sz w:val="24"/>
          <w:szCs w:val="24"/>
          <w:lang w:val="en-US"/>
        </w:rPr>
        <w:t>PRE IZBORA U ZVANJE REDOVNI PROFESOR</w:t>
      </w:r>
      <w:r w:rsidR="00F92F7E" w:rsidRPr="00F92F7E">
        <w:rPr>
          <w:sz w:val="24"/>
          <w:szCs w:val="24"/>
          <w:lang w:val="en-US"/>
        </w:rPr>
        <w:t xml:space="preserve">  </w:t>
      </w:r>
      <w:r w:rsidR="00F92F7E" w:rsidRPr="00F92F7E">
        <w:rPr>
          <w:sz w:val="24"/>
          <w:szCs w:val="24"/>
          <w:lang w:val="en-US"/>
        </w:rPr>
        <w:tab/>
        <w:t>49</w:t>
      </w:r>
    </w:p>
    <w:p w:rsidR="00F92F7E" w:rsidRPr="00F92F7E" w:rsidRDefault="00F92F7E" w:rsidP="00750A96">
      <w:pPr>
        <w:rPr>
          <w:color w:val="FF0000"/>
          <w:sz w:val="24"/>
          <w:szCs w:val="24"/>
          <w:lang w:val="en-US"/>
        </w:rPr>
      </w:pPr>
      <w:r w:rsidRPr="00F92F7E">
        <w:rPr>
          <w:sz w:val="24"/>
          <w:szCs w:val="24"/>
          <w:lang w:val="en-US"/>
        </w:rPr>
        <w:t xml:space="preserve">POSLE IZBORA U ZVANJE REDOVNI PROFESOR   </w:t>
      </w:r>
      <w:r w:rsidRPr="00F92F7E">
        <w:rPr>
          <w:sz w:val="24"/>
          <w:szCs w:val="24"/>
          <w:lang w:val="en-US"/>
        </w:rPr>
        <w:tab/>
      </w:r>
      <w:r w:rsidRPr="00F92F7E">
        <w:rPr>
          <w:color w:val="FF0000"/>
          <w:sz w:val="24"/>
          <w:szCs w:val="24"/>
          <w:lang w:val="en-US"/>
        </w:rPr>
        <w:t>24</w:t>
      </w:r>
    </w:p>
    <w:p w:rsidR="00404E07" w:rsidRDefault="00404E07" w:rsidP="00750A96">
      <w:pPr>
        <w:rPr>
          <w:rFonts w:ascii="TimesRoman" w:hAnsi="TimesRoman"/>
          <w:lang w:val="en-US"/>
        </w:rPr>
      </w:pPr>
    </w:p>
    <w:p w:rsidR="006E4E97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6.1. Marković P., Nikezić D., Ristić   . "Diferencijalna  cena korist analiza sa  slučaj  gradjevinskih  materijala  sa  povišenom prirodnom   koncentracijom   radionuklida", XI Simp. JDZZ (Jugoslovensko društvo za zaštitu od zračenja), Portorož 1981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6.2. Marković P., Ristić  ., Nikezić D., "Doprinos ozračivanju stanovništva od zračenja uslovljenog  gra|evinskim  materijalima", XI Simp JDZZ, Portorož 1981.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 xml:space="preserve"> 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6.3. Manojlović Z., Marković  P., Ristić ,Milojević  S., Nikezić D. "Odre|ivanje pacijentnih doza i doza koje primi osoblje pri upotrebi rentgen aparata Superix 800-pantofix 3.", XX Sastanak Koordinacionog odbora za biofiziku, Priština 1982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6.4. Kostić D., Nikezić D., Marković P.,Milojević S.,Ristić  "Karakteristike i korišćenje snopa X zračenja  emitovanog ure|ajem TEL-X-Ometar TEL 580", XX  Sastanak   Koordinacionog   odbora   za biofiziku, Priština 1982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 xml:space="preserve"> 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6.5. Nikezić D., Marković P.,Danilović M. "Izvodjenje izraza za predatu energiju jonizujućeg  zračenja  i  računanje  koeficijenta apsorpcije", XII Simp JDZZ, Ohrid 1983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6.6. Nikezić D., Marković  P.,  Milić  A.  "Modelovanje  ugla rasejanja fotona u Komptonovom efektu primenom  von  Neummann-ovog metoda" ,XIII Simp. JDZZ, Pula 1985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6.7. Nikezić  D.,  Marković  P.,  Protić  K.,  Milojević  S. "Odre|ivanje specifične beta aktivnosti u vodama regiona  [umadije i  Pomoravlja",  V  kongres  matematičara,  fizičara  i  astronoma Jugoslavije, Priština 1985 (dat samo abstrakt)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6.8.  Milojević  S.,  Marković  P.,  Nikezić   D. "Radiološka istraživanja reke i jezera Gruža", ,XIII Simp. JDZZ, str 165, 1985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6.9. Nikezić  D.,  Marković,  P.,  Kostić  D.,\.Bek  Uzarov., M.Križman, "Identifikacija radionuklida  i  merenje  aktivnosti  u padavinama 1 i 2  og  maja  1986",  II  Savetovanje  o  prirodnom zračenju, str. 147, Kragujevac 1986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6.10 Kostić  D.,  Nikezić  D.,  Marković  P.,  Milojević  S. "Odredjivanje ukupne beta aktivnosti vode, hrane, trave i zemlje  u toku maja 1986", II Savetovanje o prirodnom  zračenju, str. 105 Kragujevac 1986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6.11. Marković P., Kostić D., Nikezić D., Milojević S."Merenje jačine  ekspozicione doze u  Kragujevcu  i  okolini  u  toku  maja 1986", II Savetovanje o prirodnom zračenju, str 27.Kragujevac 1986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6.12. Marković  P.,  Nikezić  D.,Ristić  \.  "Merenje  jačine ekspozicione doze u zatvorenim prostorijama", XIV Simp  JDZZ,  str 42, Novi Sad 1987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6.13. Nikezić  D.,  Marković  P.,  Kostić  D.,  Milojević  S. "Merenje ukupne beta aktivnosti otpadnih voda regiona  [umadije  i Pomoravlja", XIV Simp JDZZ,  Novi Sad 1987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6.14.. D.  Nikezić  "Kalibracija  aktivnog  uglja  za  merenje koncentracije radona u atmosferi" Simp. JUKEM 13 Split 1988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6.15.  D.Nikezić  V.  Babović  "Matematički  model   sočiva auto-fara" XXXIII ETAN str 117, Novi Sad 1988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6.16. D.Nikezić "Proračun doze u  plućima  od  udahnutih  alfa emitera" XV Simp. JDZZ, Priština 1989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lastRenderedPageBreak/>
        <w:t>6.17. R.Krstić D.Nikezić "Apsorbovana doza kod  profesionalno zaposlenih Lica pri manipulaciji    Tc u KBC "Kragujevac". XV Simp. JDZZ, Priština 1989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6.18. D. Nikezić, P. Marković, "Alfa  dozni  faktori  za  pet režnjeva T-B stabla", XVI Simp. JDZZ,  str 420. Neum 1991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6.19. P.Marković, D. Nikezić, "Radioaktivnost prirodne sredine opštine Kruševac", XVI Simp. JDZZ str 76. Neum 1991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6.20. O. Čuknić, S. Djurov D. Nikezić, P.  Marković,  "Merenje koncentracije  radona  u  zatvorenim  prostorijama Požarevca   i Svilajnca", XVII Simp. JDZZ, str 99, Beograd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6.21. Dj. Bek- Uzarov, D.Kostić, D. Nikezić, "Dozimetrija  nakon Černobiljskog Akcidenta"  XVII Simp. JDZZ, str 53. Beograd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6.22.  D.Kostić, Dj. Bek-Uzarov, D.Nikezić,   "Odre|ivanje ekvivalentne  doze  i  procena  radijacionog  rizika  stanovništva Kragujevca nakon Černobiljskog akcidenta",  XVII Simp. JDZZ, str 61. Beograd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6.23.Krstić, D. Nikezić., P. Marković, Difuziona komora za merenje radona sa elektretom i trag detektorom LR 115-II".XVII Simp. JDZZ, str 85. Beograd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6.24.  Jovanović,  D.  Nikezić,  "Računanje  kalibracionog koeficijenta za merenje radona trag detektorom CR 39", XVII  Simp. JDZZ, str 89. Beograd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6.25. D. Veličković, D. Nikezić, R. Benderać, P. Marković, Z. Žunić, M. Kovačević, "Komparativno merenje radona trag  detektorima u realnim uslovima", XVII JDZZ, str 103. Beograd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6.26. Marković, D. Nikezić. "Obrazovanje kadrova iz oblasti zaštite od zračenja na PMF-u U Kragujevcu", VIII Simpozijum JDZZ, Beograd, str 311.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6.27. Krstić,  P.   Marković,   D.   Nikezić.   "Povećanje efikasnosti merenja  radona  difuzionom  komorom  sa  LR-115  trag detektorom dodatkom teflonskog elektreta", ETAN, Ulcinj 1993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6.28. D.Nikezić,    D.Krstić,    D.Kostić,     .Bek-Uzarov, "Optimizacija difuzione komore za merenje radona",  XVIII Simp JDZZ, Bečići, str 115. 1995.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6.29. D. Nikezić, D. Vučić. "Novi  ICRP  model  respiratornog trakta". XVIII Simp JDZZ, Bečići, str 335. 1995.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6.30. Marković,  D.  Nikezić, P. Marković. "Odredjivanje koncentracije radona u stambenim prostorijama naselja Rudnik". XVIII Simp JDZZ, Bečići, str 261.1995.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6.31. Bek-Uzarov, D.Nikezić, D.Kostić, D.Krstić, O.Čuknić. "Metrologija i standardizacija u fizici Jugoslavije", 9-ti kongres matematičara, fizičara i astronoma Jugoslavije, Petrovac 1995.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6.32. Dj. Bek-Uzarov, Z. Djukić, D.  Kostić,  D.  Nikezić. O Čuknić. Ekvivalentne doze od  interne  kontaminacije  gradjana  SR Jugoslavije kontaminiranih u okolini Černobilja aprila i maja 1986 godine. Savetovanje, Černobilj 10 godina posle. Budva 1996.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6.34.Aco Janićijević  i Dragoslav  Nikezić. Odredjivanje kumulativne ekspozicije radonovim potomcima  merenjem alfa zračenja sa stakla detektorom LR115. Zbornik XIX  Simpozijum JDZZ str.215-219. Golubac 1997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b/>
          <w:lang w:val="en-US"/>
        </w:rPr>
      </w:pPr>
      <w:r w:rsidRPr="000F1CF3">
        <w:rPr>
          <w:rFonts w:ascii="TimesRoman" w:hAnsi="TimesRoman"/>
          <w:lang w:val="en-US"/>
        </w:rPr>
        <w:t xml:space="preserve">6.35..Kostić, D. Nikezić i D. Krstić.  Simulacija rasta traga i  nova mogućnost merenja </w:t>
      </w:r>
      <w:r w:rsidRPr="000F1CF3">
        <w:rPr>
          <w:rFonts w:ascii="TimesRoman" w:hAnsi="TimesRoman"/>
          <w:vertAlign w:val="superscript"/>
          <w:lang w:val="en-US"/>
        </w:rPr>
        <w:t>214</w:t>
      </w:r>
      <w:r w:rsidRPr="000F1CF3">
        <w:rPr>
          <w:rFonts w:ascii="TimesRoman" w:hAnsi="TimesRoman"/>
          <w:lang w:val="en-US"/>
        </w:rPr>
        <w:t>Po u vazduhu detektorom CR39. Zbornik XIX Simpozijum JDZZ, str.221-224, Golubac 1997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6.36. D. Krstić, D Nikezić, D. Kostić.   Detekcija a -zračenja  radona i njegovih potomaka   trag detektorom LR 115  u kombinaciji  sa elektretom. Zbornik XIX Simpozium JDZZ. str 225-228, Golubac 1977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6.37. Vlade Urošević i Dragoslav Nikezić*. Simulacija adsorpcije radona metodom konačnih elemenata i eksperimentalna verifikacija. Zbornik XIX Simpozium JDZZ. str. 229-233, Golubac 1977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6.38. D. Vučić, D. Nikezić. Prikaz programa LUDEP za proračun doze u ljudskom respiratornom traktu. 20 Simp. JDZZ (1999) str 163-166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6.39.  D. Kostić, D. Nikezić i D. Krstić. Raspodela tragova na detektoru CR39 ozračenog radonom za različite faktore ravnoteže. 20 Simp. JDZZ (1999) str 159-162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6.40. V. Urošević, D. Nikezić. Simulacija  Skim-off metode za merenje koncentracije radona aktivnim ugljem. 20 Simp. JDZZ (1999) str 149-153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lang w:val="en-US"/>
        </w:rPr>
      </w:pPr>
      <w:r w:rsidRPr="000F1CF3">
        <w:rPr>
          <w:rFonts w:ascii="TimesRoman" w:hAnsi="TimesRoman"/>
          <w:lang w:val="en-US"/>
        </w:rPr>
        <w:t>6.41. D. Nikezić, D. Krstić, M. Kovačević, D. Kostić S. Savović Radiajaciona situacija na teritoriji Kragujevca u toku NATO agresije. 20 Simp. JDZZ str. 57-60</w:t>
      </w:r>
    </w:p>
    <w:p w:rsidR="006E4E97" w:rsidRPr="000F1CF3" w:rsidRDefault="006E4E97" w:rsidP="00750A96">
      <w:pPr>
        <w:rPr>
          <w:rFonts w:ascii="TimesRoman" w:hAnsi="TimesRoman"/>
          <w:snapToGrid w:val="0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snapToGrid w:val="0"/>
          <w:lang w:val="en-US"/>
        </w:rPr>
      </w:pPr>
      <w:r w:rsidRPr="000F1CF3">
        <w:rPr>
          <w:rFonts w:ascii="TimesRoman" w:hAnsi="TimesRoman"/>
          <w:snapToGrid w:val="0"/>
          <w:lang w:val="en-US"/>
        </w:rPr>
        <w:t xml:space="preserve">6.42. D. Nikezić i A. Janićijević.  Aktuelne ICRP I ICRU velicine u radioloskoj zastiti od spoljasnjeg zracenja. 21. Simpozijum JDZZ.  Str 29-37, Kladovo 2001. </w:t>
      </w:r>
    </w:p>
    <w:p w:rsidR="006E4E97" w:rsidRPr="000F1CF3" w:rsidRDefault="006E4E97" w:rsidP="00750A96">
      <w:pPr>
        <w:rPr>
          <w:rFonts w:ascii="TimesRoman" w:hAnsi="TimesRoman"/>
          <w:snapToGrid w:val="0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snapToGrid w:val="0"/>
          <w:lang w:val="en-US"/>
        </w:rPr>
      </w:pPr>
      <w:r w:rsidRPr="000F1CF3">
        <w:rPr>
          <w:rFonts w:ascii="TimesRoman" w:hAnsi="TimesRoman"/>
          <w:snapToGrid w:val="0"/>
          <w:lang w:val="en-US"/>
        </w:rPr>
        <w:t xml:space="preserve">6.43. V.Urošević, D.Nikezić. M. Kovačević, G. Pantelić. Prenos radona kroz beton i i odredijvanje  koeficijenta difuzije za betone tipicne za Srbiju. 21. Simpozijum JDZZ.  Str 151-155, Kladovo 2001. 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  <w:snapToGrid w:val="0"/>
          <w:lang w:val="en-US"/>
        </w:rPr>
      </w:pPr>
      <w:r w:rsidRPr="000F1CF3">
        <w:rPr>
          <w:rFonts w:ascii="TimesRoman" w:hAnsi="TimesRoman"/>
          <w:lang w:val="en-US"/>
        </w:rPr>
        <w:t>6.44.</w:t>
      </w:r>
      <w:r w:rsidRPr="000F1CF3">
        <w:rPr>
          <w:rFonts w:ascii="TimesRoman" w:hAnsi="TimesRoman"/>
          <w:snapToGrid w:val="0"/>
          <w:lang w:val="en-US"/>
        </w:rPr>
        <w:t xml:space="preserve"> D.Nikezic i  D. Vucic. Kompjuterski program za dozimetrijski model respiratornog trakta. 21. Simpozijum JDZZ.  Str 159-162, Kladovo 2001. (</w:t>
      </w:r>
      <w:r w:rsidR="00AD1237" w:rsidRPr="00AD1237">
        <w:rPr>
          <w:snapToGrid w:val="0"/>
          <w:lang w:val="en-US"/>
        </w:rPr>
        <w:t>predavanje po</w:t>
      </w:r>
      <w:r w:rsidR="00AD1237" w:rsidRPr="00AD1237">
        <w:rPr>
          <w:snapToGrid w:val="0"/>
          <w:lang w:val="sr-Cyrl-RS"/>
        </w:rPr>
        <w:t xml:space="preserve"> </w:t>
      </w:r>
      <w:r w:rsidRPr="00AD1237">
        <w:rPr>
          <w:snapToGrid w:val="0"/>
          <w:lang w:val="en-US"/>
        </w:rPr>
        <w:t>poz</w:t>
      </w:r>
      <w:r w:rsidR="00AD1237" w:rsidRPr="00AD1237">
        <w:rPr>
          <w:snapToGrid w:val="0"/>
          <w:lang w:val="en-US"/>
        </w:rPr>
        <w:t>ivu</w:t>
      </w:r>
      <w:r w:rsidRPr="000F1CF3">
        <w:rPr>
          <w:rFonts w:ascii="TimesRoman" w:hAnsi="TimesRoman"/>
          <w:snapToGrid w:val="0"/>
          <w:lang w:val="en-US"/>
        </w:rPr>
        <w:t>)</w:t>
      </w:r>
    </w:p>
    <w:p w:rsidR="006E4E97" w:rsidRPr="000F1CF3" w:rsidRDefault="006E4E97" w:rsidP="00750A96">
      <w:pPr>
        <w:rPr>
          <w:rFonts w:ascii="TimesRoman" w:hAnsi="TimesRoman"/>
          <w:lang w:val="en-US"/>
        </w:rPr>
      </w:pPr>
    </w:p>
    <w:p w:rsidR="006E4E97" w:rsidRPr="000F1CF3" w:rsidRDefault="006E4E97" w:rsidP="00750A96">
      <w:pPr>
        <w:rPr>
          <w:rFonts w:ascii="TimesRoman" w:hAnsi="TimesRoman"/>
        </w:rPr>
      </w:pPr>
      <w:r w:rsidRPr="000F1CF3">
        <w:rPr>
          <w:rFonts w:ascii="TimesRoman" w:hAnsi="TimesRoman"/>
        </w:rPr>
        <w:t>6.45. D. Nikezić. Kolika je stvarna opasnost od osiromašenog urana. Zbornik Republičkog seminara za nastavnike fizike. Vrnjačka Banja 2002</w:t>
      </w:r>
    </w:p>
    <w:p w:rsidR="006E4E97" w:rsidRPr="000F1CF3" w:rsidRDefault="006E4E97" w:rsidP="00750A96">
      <w:pPr>
        <w:rPr>
          <w:rFonts w:ascii="TimesRoman" w:hAnsi="TimesRoman"/>
        </w:rPr>
      </w:pPr>
    </w:p>
    <w:p w:rsidR="006E4E97" w:rsidRPr="000F1CF3" w:rsidRDefault="006E4E97" w:rsidP="00750A96">
      <w:pPr>
        <w:rPr>
          <w:rFonts w:ascii="TimesRoman" w:hAnsi="TimesRoman"/>
        </w:rPr>
      </w:pPr>
    </w:p>
    <w:p w:rsidR="006E4E97" w:rsidRPr="000F1CF3" w:rsidRDefault="006E4E97" w:rsidP="00750A96">
      <w:pPr>
        <w:rPr>
          <w:rFonts w:ascii="TimesRoman" w:hAnsi="TimesRoman"/>
          <w:lang w:val="it-IT"/>
        </w:rPr>
      </w:pPr>
      <w:r w:rsidRPr="000F1CF3">
        <w:rPr>
          <w:rFonts w:ascii="TimesRoman" w:hAnsi="TimesRoman"/>
        </w:rPr>
        <w:t xml:space="preserve">6.46. D. Nikezic, K.N. Yu and D. Vucic. Dozimetrijski model ljudskog respiratornog trakta. Predavanje po pozivu. (Invited talk). ETRAN  conferencija. Herceg Novi, </w:t>
      </w:r>
      <w:r w:rsidRPr="000F1CF3">
        <w:rPr>
          <w:rFonts w:ascii="TimesRoman" w:hAnsi="TimesRoman"/>
          <w:lang w:val="it-IT"/>
        </w:rPr>
        <w:t>2003</w:t>
      </w:r>
    </w:p>
    <w:p w:rsidR="006E4E97" w:rsidRPr="000F1CF3" w:rsidRDefault="006E4E97" w:rsidP="00750A96">
      <w:pPr>
        <w:rPr>
          <w:rFonts w:ascii="TimesRoman" w:hAnsi="TimesRoman"/>
          <w:lang w:val="it-IT"/>
        </w:rPr>
      </w:pPr>
    </w:p>
    <w:p w:rsidR="006E4E97" w:rsidRPr="000F1CF3" w:rsidRDefault="006E4E97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it-IT"/>
        </w:rPr>
      </w:pPr>
      <w:r w:rsidRPr="000F1CF3">
        <w:rPr>
          <w:rFonts w:ascii="Times New Roman" w:hAnsi="Times New Roman" w:cs="Times New Roman"/>
          <w:sz w:val="20"/>
          <w:szCs w:val="20"/>
          <w:lang w:val="it-IT"/>
        </w:rPr>
        <w:t xml:space="preserve">6.47.  </w:t>
      </w:r>
      <w:r w:rsidRPr="000F1CF3">
        <w:rPr>
          <w:rFonts w:ascii="Times New Roman" w:hAnsi="Times New Roman" w:cs="Times New Roman"/>
          <w:iCs/>
          <w:sz w:val="20"/>
          <w:szCs w:val="20"/>
          <w:lang w:val="it-IT"/>
        </w:rPr>
        <w:t>Aco Janićijević, Dragoslav Nikezić</w:t>
      </w:r>
      <w:r w:rsidRPr="000F1CF3">
        <w:rPr>
          <w:rFonts w:ascii="Times New Roman" w:hAnsi="Times New Roman" w:cs="Times New Roman"/>
          <w:i/>
          <w:iCs/>
          <w:sz w:val="20"/>
          <w:szCs w:val="20"/>
          <w:lang w:val="it-IT"/>
        </w:rPr>
        <w:t xml:space="preserve">: </w:t>
      </w:r>
      <w:r w:rsidRPr="000F1CF3">
        <w:rPr>
          <w:rFonts w:ascii="Times New Roman" w:hAnsi="Times New Roman" w:cs="Times New Roman"/>
          <w:sz w:val="20"/>
          <w:szCs w:val="20"/>
          <w:lang w:val="it-IT"/>
        </w:rPr>
        <w:t>Cena - korist analiza smanjivanja nivoa radona u zatvorenim prostorijama  ETRAN  conferencija. Herceg Novi, 2003.</w:t>
      </w:r>
    </w:p>
    <w:p w:rsidR="006E4E97" w:rsidRPr="000F1CF3" w:rsidRDefault="006E4E97" w:rsidP="00750A96">
      <w:pPr>
        <w:jc w:val="both"/>
        <w:rPr>
          <w:bCs/>
          <w:lang w:val="sl-SI"/>
        </w:rPr>
      </w:pPr>
    </w:p>
    <w:p w:rsidR="006E4E97" w:rsidRPr="000F1CF3" w:rsidRDefault="006E4E97" w:rsidP="00750A96">
      <w:pPr>
        <w:jc w:val="both"/>
        <w:rPr>
          <w:lang w:val="sl-SI"/>
        </w:rPr>
      </w:pPr>
      <w:r w:rsidRPr="000F1CF3">
        <w:rPr>
          <w:bCs/>
          <w:lang w:val="sl-SI"/>
        </w:rPr>
        <w:t xml:space="preserve">6.48. </w:t>
      </w:r>
      <w:r w:rsidRPr="000F1CF3">
        <w:rPr>
          <w:lang w:val="sl-SI"/>
        </w:rPr>
        <w:t>N. Stevanović, D. Nikezić, D. Krstić, D. Kostić, M.S.Kovačević.</w:t>
      </w:r>
      <w:r w:rsidRPr="000F1CF3">
        <w:rPr>
          <w:bCs/>
          <w:lang w:val="sl-SI"/>
        </w:rPr>
        <w:t xml:space="preserve"> Faktor uzmaka radonovih potomaka</w:t>
      </w:r>
      <w:r w:rsidRPr="000F1CF3">
        <w:rPr>
          <w:lang w:val="sl-SI"/>
        </w:rPr>
        <w:t>. Zbornik radova, XXIII Simpozijum DZZSCG, Donji Milanovac 26-28 septembar, 2005. 327-331, ISBN: 86-7306-075-3</w:t>
      </w:r>
    </w:p>
    <w:p w:rsidR="006E4E97" w:rsidRPr="000F1CF3" w:rsidRDefault="006E4E97" w:rsidP="00750A96">
      <w:pPr>
        <w:jc w:val="both"/>
        <w:rPr>
          <w:lang w:val="sl-SI"/>
        </w:rPr>
      </w:pPr>
    </w:p>
    <w:p w:rsidR="006E4E97" w:rsidRDefault="006E4E97" w:rsidP="00750A96">
      <w:pPr>
        <w:jc w:val="both"/>
        <w:rPr>
          <w:lang w:val="sl-SI"/>
        </w:rPr>
      </w:pPr>
      <w:r w:rsidRPr="000F1CF3">
        <w:rPr>
          <w:bCs/>
          <w:lang w:val="sl-SI"/>
        </w:rPr>
        <w:t xml:space="preserve">6.49. </w:t>
      </w:r>
      <w:r w:rsidRPr="000F1CF3">
        <w:rPr>
          <w:lang w:val="sl-SI"/>
        </w:rPr>
        <w:t>D. Krstić, D. Nikezić, N. Stevanović, D. Vučić.</w:t>
      </w:r>
      <w:r w:rsidRPr="000F1CF3">
        <w:rPr>
          <w:bCs/>
          <w:lang w:val="sl-SI"/>
        </w:rPr>
        <w:t xml:space="preserve"> Radioaktivnost nekih uvoznih gradjevinskih materijala</w:t>
      </w:r>
      <w:r w:rsidRPr="000F1CF3">
        <w:rPr>
          <w:lang w:val="sl-SI"/>
        </w:rPr>
        <w:t>. Zbornik radova, XXIII Simpozijum DZZSCG, Donji Milanovac 26-28 septembar, 2005. 309-311, ISBN: 86-7306-075-3</w:t>
      </w:r>
      <w:r w:rsidR="00750A96">
        <w:rPr>
          <w:lang w:val="sl-SI"/>
        </w:rPr>
        <w:t xml:space="preserve"> </w:t>
      </w: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F92F7E" w:rsidRDefault="00F92F7E" w:rsidP="00750A96">
      <w:pPr>
        <w:jc w:val="both"/>
        <w:rPr>
          <w:b/>
          <w:color w:val="FF0000"/>
          <w:lang w:val="sl-SI"/>
        </w:rPr>
      </w:pPr>
    </w:p>
    <w:p w:rsidR="00750A96" w:rsidRPr="00404E07" w:rsidRDefault="00F92F7E" w:rsidP="00750A96">
      <w:pPr>
        <w:jc w:val="both"/>
        <w:rPr>
          <w:b/>
          <w:color w:val="FF0000"/>
          <w:lang w:val="sl-SI"/>
        </w:rPr>
      </w:pPr>
      <w:bookmarkStart w:id="0" w:name="_GoBack"/>
      <w:bookmarkEnd w:id="0"/>
      <w:r>
        <w:rPr>
          <w:b/>
          <w:color w:val="FF0000"/>
          <w:lang w:val="sl-SI"/>
        </w:rPr>
        <w:t>P</w:t>
      </w:r>
      <w:r w:rsidR="00750A96" w:rsidRPr="00404E07">
        <w:rPr>
          <w:b/>
          <w:color w:val="FF0000"/>
          <w:lang w:val="sl-SI"/>
        </w:rPr>
        <w:t>OSLE IZBORA U ZVANJE REDOVNI PROFES</w:t>
      </w:r>
      <w:r w:rsidR="00404E07">
        <w:rPr>
          <w:b/>
          <w:color w:val="FF0000"/>
          <w:lang w:val="sl-SI"/>
        </w:rPr>
        <w:t>O</w:t>
      </w:r>
      <w:r w:rsidR="00750A96" w:rsidRPr="00404E07">
        <w:rPr>
          <w:b/>
          <w:color w:val="FF0000"/>
          <w:lang w:val="sl-SI"/>
        </w:rPr>
        <w:t>R</w:t>
      </w:r>
    </w:p>
    <w:p w:rsidR="00750A96" w:rsidRDefault="00750A96" w:rsidP="00750A96">
      <w:pPr>
        <w:jc w:val="both"/>
        <w:rPr>
          <w:lang w:val="sl-SI"/>
        </w:rPr>
      </w:pPr>
    </w:p>
    <w:p w:rsidR="004B5AFE" w:rsidRDefault="004B5AFE" w:rsidP="00750A96">
      <w:pPr>
        <w:jc w:val="both"/>
        <w:rPr>
          <w:lang w:val="sl-SI"/>
        </w:rPr>
      </w:pPr>
      <w:r>
        <w:rPr>
          <w:lang w:val="sl-SI"/>
        </w:rPr>
        <w:t xml:space="preserve">6.50. </w:t>
      </w:r>
      <w:r w:rsidRPr="004B5AFE">
        <w:rPr>
          <w:lang w:val="sl-SI"/>
        </w:rPr>
        <w:t>Vlade</w:t>
      </w:r>
      <w:r>
        <w:rPr>
          <w:lang w:val="sl-SI"/>
        </w:rPr>
        <w:t xml:space="preserve"> UROSEVIĆ</w:t>
      </w:r>
      <w:r w:rsidRPr="004B5AFE">
        <w:rPr>
          <w:lang w:val="sl-SI"/>
        </w:rPr>
        <w:t>, Dragoslav NIKEZIĆ i Snežana VULOVIĆ</w:t>
      </w:r>
      <w:r>
        <w:rPr>
          <w:lang w:val="sl-SI"/>
        </w:rPr>
        <w:t xml:space="preserve">. </w:t>
      </w:r>
      <w:r w:rsidRPr="004B5AFE">
        <w:rPr>
          <w:lang w:val="sl-SI"/>
        </w:rPr>
        <w:t xml:space="preserve">SIMULACIJA RASPODELE KONCENTRACIJE TORONA I </w:t>
      </w:r>
      <w:r>
        <w:rPr>
          <w:lang w:val="sl-SI"/>
        </w:rPr>
        <w:t xml:space="preserve"> </w:t>
      </w:r>
      <w:r w:rsidRPr="004B5AFE">
        <w:rPr>
          <w:lang w:val="sl-SI"/>
        </w:rPr>
        <w:t>RAD</w:t>
      </w:r>
      <w:r>
        <w:rPr>
          <w:lang w:val="sl-SI"/>
        </w:rPr>
        <w:t>ONA UNUTAR ZATVORENE PROSTORIJE.</w:t>
      </w:r>
      <w:r w:rsidR="00750A96">
        <w:rPr>
          <w:lang w:val="sl-SI"/>
        </w:rPr>
        <w:t xml:space="preserve"> </w:t>
      </w:r>
      <w:r w:rsidR="00750A96" w:rsidRPr="00750A96">
        <w:rPr>
          <w:lang w:val="sl-SI"/>
        </w:rPr>
        <w:t>XXIV SIMPOZIJUM DZZSCG</w:t>
      </w:r>
      <w:r w:rsidR="00750A96">
        <w:rPr>
          <w:lang w:val="sl-SI"/>
        </w:rPr>
        <w:t xml:space="preserve">  </w:t>
      </w:r>
      <w:r w:rsidR="00750A96" w:rsidRPr="00750A96">
        <w:rPr>
          <w:lang w:val="sl-SI"/>
        </w:rPr>
        <w:t>3-5 oktobar 2007</w:t>
      </w:r>
      <w:r w:rsidR="00750A96">
        <w:rPr>
          <w:lang w:val="sl-SI"/>
        </w:rPr>
        <w:t>. str 87</w:t>
      </w:r>
      <w:r w:rsidR="00750A96" w:rsidRPr="00750A96">
        <w:rPr>
          <w:lang w:val="sl-SI"/>
        </w:rPr>
        <w:t xml:space="preserve"> </w:t>
      </w:r>
      <w:hyperlink r:id="rId5" w:history="1">
        <w:r w:rsidR="00750A96" w:rsidRPr="007D47A8">
          <w:rPr>
            <w:rStyle w:val="Hyperlink"/>
            <w:lang w:val="sl-SI"/>
          </w:rPr>
          <w:t>http://dzz.org.rs/wp-content/uploads/2013/06/2007-Zlatibor.pdf</w:t>
        </w:r>
      </w:hyperlink>
      <w:r w:rsidR="00750A96">
        <w:rPr>
          <w:lang w:val="sl-SI"/>
        </w:rPr>
        <w:t xml:space="preserve"> </w:t>
      </w:r>
    </w:p>
    <w:p w:rsidR="00750A96" w:rsidRDefault="00750A96" w:rsidP="00750A96">
      <w:pPr>
        <w:jc w:val="both"/>
        <w:rPr>
          <w:lang w:val="sl-SI"/>
        </w:rPr>
      </w:pPr>
      <w:r w:rsidRPr="00750A96">
        <w:rPr>
          <w:lang w:val="sl-SI"/>
        </w:rPr>
        <w:t>ISBN 978-86-7306-089-7</w:t>
      </w:r>
    </w:p>
    <w:p w:rsidR="00750A96" w:rsidRDefault="00750A96" w:rsidP="00750A96">
      <w:pPr>
        <w:jc w:val="both"/>
        <w:rPr>
          <w:lang w:val="sl-SI"/>
        </w:rPr>
      </w:pPr>
    </w:p>
    <w:p w:rsidR="00750A96" w:rsidRDefault="00750A96" w:rsidP="00750A96">
      <w:pPr>
        <w:jc w:val="both"/>
        <w:rPr>
          <w:lang w:val="sl-SI"/>
        </w:rPr>
      </w:pPr>
      <w:r>
        <w:rPr>
          <w:lang w:val="sl-SI"/>
        </w:rPr>
        <w:t xml:space="preserve">6.51. </w:t>
      </w:r>
      <w:r w:rsidRPr="00750A96">
        <w:rPr>
          <w:lang w:val="sl-SI"/>
        </w:rPr>
        <w:t>Vladimir MARKOVIĆ i Dragoslav NIKEZIĆ</w:t>
      </w:r>
      <w:r>
        <w:rPr>
          <w:lang w:val="sl-SI"/>
        </w:rPr>
        <w:t xml:space="preserve">. </w:t>
      </w:r>
      <w:r w:rsidRPr="00750A96">
        <w:rPr>
          <w:lang w:val="sl-SI"/>
        </w:rPr>
        <w:t xml:space="preserve">ABSORBOVANA FRAKCIJA ELEKTRONA U LJUDSKOM </w:t>
      </w:r>
      <w:r>
        <w:rPr>
          <w:lang w:val="sl-SI"/>
        </w:rPr>
        <w:t xml:space="preserve"> RESPIRATORNOM TRAKTU. </w:t>
      </w:r>
      <w:r w:rsidRPr="00750A96">
        <w:rPr>
          <w:lang w:val="sl-SI"/>
        </w:rPr>
        <w:t>XXIV SIMPOZIJUM DZZSCG</w:t>
      </w:r>
      <w:r>
        <w:rPr>
          <w:lang w:val="sl-SI"/>
        </w:rPr>
        <w:t xml:space="preserve">  </w:t>
      </w:r>
      <w:r w:rsidRPr="00750A96">
        <w:rPr>
          <w:lang w:val="sl-SI"/>
        </w:rPr>
        <w:t>3-5 oktobar 2007</w:t>
      </w:r>
      <w:r>
        <w:rPr>
          <w:lang w:val="sl-SI"/>
        </w:rPr>
        <w:t xml:space="preserve">. str 209. </w:t>
      </w:r>
      <w:hyperlink r:id="rId6" w:history="1">
        <w:r w:rsidRPr="007D47A8">
          <w:rPr>
            <w:rStyle w:val="Hyperlink"/>
            <w:lang w:val="sl-SI"/>
          </w:rPr>
          <w:t>http://dzz.org.rs/wp-content/uploads/2013/06/2007-Zlatibor.pdf</w:t>
        </w:r>
      </w:hyperlink>
      <w:r>
        <w:rPr>
          <w:lang w:val="sl-SI"/>
        </w:rPr>
        <w:t xml:space="preserve"> </w:t>
      </w:r>
    </w:p>
    <w:p w:rsidR="00750A96" w:rsidRDefault="00750A96" w:rsidP="00750A96">
      <w:pPr>
        <w:jc w:val="both"/>
        <w:rPr>
          <w:lang w:val="sl-SI"/>
        </w:rPr>
      </w:pPr>
      <w:r w:rsidRPr="00750A96">
        <w:rPr>
          <w:lang w:val="sl-SI"/>
        </w:rPr>
        <w:t>ISBN 978-86-7306-089-7</w:t>
      </w:r>
    </w:p>
    <w:p w:rsidR="00750A96" w:rsidRDefault="00750A96" w:rsidP="00750A96">
      <w:pPr>
        <w:jc w:val="both"/>
        <w:rPr>
          <w:lang w:val="sl-SI"/>
        </w:rPr>
      </w:pPr>
    </w:p>
    <w:p w:rsidR="00750A96" w:rsidRPr="00750A96" w:rsidRDefault="00750A96" w:rsidP="00750A96">
      <w:pPr>
        <w:jc w:val="both"/>
        <w:rPr>
          <w:lang w:val="sl-SI"/>
        </w:rPr>
      </w:pPr>
      <w:r>
        <w:rPr>
          <w:lang w:val="sl-SI"/>
        </w:rPr>
        <w:t xml:space="preserve">6.52. </w:t>
      </w:r>
      <w:r w:rsidRPr="00750A96">
        <w:rPr>
          <w:lang w:val="sl-SI"/>
        </w:rPr>
        <w:t>Dragana KRSTIĆi Dragoslav NIKEZIĆ</w:t>
      </w:r>
      <w:r>
        <w:rPr>
          <w:lang w:val="sl-SI"/>
        </w:rPr>
        <w:t xml:space="preserve">. </w:t>
      </w:r>
      <w:r w:rsidRPr="00750A96">
        <w:rPr>
          <w:lang w:val="sl-SI"/>
        </w:rPr>
        <w:t xml:space="preserve">PRORAČUN EFEKTIVNE DOZE ORNL FANTOMA U </w:t>
      </w:r>
    </w:p>
    <w:p w:rsidR="00750A96" w:rsidRDefault="00750A96" w:rsidP="00750A96">
      <w:pPr>
        <w:jc w:val="both"/>
        <w:rPr>
          <w:lang w:val="sl-SI"/>
        </w:rPr>
      </w:pPr>
      <w:r w:rsidRPr="00750A96">
        <w:rPr>
          <w:lang w:val="sl-SI"/>
        </w:rPr>
        <w:t xml:space="preserve">ZATVORENOJ PROSTORIJI OD PRIRODNIH RADIONUKLIDA U </w:t>
      </w:r>
      <w:r>
        <w:rPr>
          <w:lang w:val="sl-SI"/>
        </w:rPr>
        <w:t xml:space="preserve"> </w:t>
      </w:r>
      <w:r w:rsidRPr="00750A96">
        <w:rPr>
          <w:lang w:val="sl-SI"/>
        </w:rPr>
        <w:t>GRADJEVINSKIM MATERIJALIMA</w:t>
      </w:r>
      <w:r>
        <w:rPr>
          <w:lang w:val="sl-SI"/>
        </w:rPr>
        <w:t xml:space="preserve">. </w:t>
      </w:r>
      <w:r w:rsidRPr="00750A96">
        <w:rPr>
          <w:lang w:val="sl-SI"/>
        </w:rPr>
        <w:t>XXIV SIMPOZIJUM DZZSCG</w:t>
      </w:r>
      <w:r>
        <w:rPr>
          <w:lang w:val="sl-SI"/>
        </w:rPr>
        <w:t xml:space="preserve">  </w:t>
      </w:r>
      <w:r w:rsidRPr="00750A96">
        <w:rPr>
          <w:lang w:val="sl-SI"/>
        </w:rPr>
        <w:t>3-5 oktobar 2007</w:t>
      </w:r>
      <w:r>
        <w:rPr>
          <w:lang w:val="sl-SI"/>
        </w:rPr>
        <w:t xml:space="preserve">. str 215. </w:t>
      </w:r>
      <w:hyperlink r:id="rId7" w:history="1">
        <w:r w:rsidRPr="007D47A8">
          <w:rPr>
            <w:rStyle w:val="Hyperlink"/>
            <w:lang w:val="sl-SI"/>
          </w:rPr>
          <w:t>http://dzz.org.rs/wp-content/uploads/2013/06/2007-Zlatibor.pdf</w:t>
        </w:r>
      </w:hyperlink>
      <w:r w:rsidRPr="00750A96">
        <w:rPr>
          <w:lang w:val="sl-SI"/>
        </w:rPr>
        <w:t xml:space="preserve"> </w:t>
      </w:r>
    </w:p>
    <w:p w:rsidR="00750A96" w:rsidRPr="00750A96" w:rsidRDefault="00750A96" w:rsidP="00750A96">
      <w:pPr>
        <w:jc w:val="both"/>
        <w:rPr>
          <w:lang w:val="sl-SI"/>
        </w:rPr>
      </w:pPr>
      <w:r w:rsidRPr="00750A96">
        <w:rPr>
          <w:lang w:val="sl-SI"/>
        </w:rPr>
        <w:t>ISBN 978-86-7306-089-7</w:t>
      </w:r>
    </w:p>
    <w:p w:rsidR="004B5AFE" w:rsidRDefault="004B5AFE" w:rsidP="00750A96">
      <w:pPr>
        <w:jc w:val="both"/>
        <w:rPr>
          <w:lang w:val="sl-SI"/>
        </w:rPr>
      </w:pPr>
    </w:p>
    <w:p w:rsidR="00FE63D6" w:rsidRPr="00FE63D6" w:rsidRDefault="00FE63D6" w:rsidP="00750A96">
      <w:pPr>
        <w:jc w:val="both"/>
        <w:rPr>
          <w:lang w:val="sl-SI"/>
        </w:rPr>
      </w:pPr>
      <w:r>
        <w:rPr>
          <w:lang w:val="sl-SI"/>
        </w:rPr>
        <w:t>6.5</w:t>
      </w:r>
      <w:r w:rsidR="00750A96">
        <w:rPr>
          <w:lang w:val="sl-SI"/>
        </w:rPr>
        <w:t>3</w:t>
      </w:r>
      <w:r>
        <w:rPr>
          <w:lang w:val="sl-SI"/>
        </w:rPr>
        <w:t xml:space="preserve">. </w:t>
      </w:r>
      <w:r w:rsidRPr="00FE63D6">
        <w:rPr>
          <w:lang w:val="sl-SI"/>
        </w:rPr>
        <w:t>Dragoslav NIKEZIĆ</w:t>
      </w:r>
      <w:r>
        <w:rPr>
          <w:lang w:val="sl-SI"/>
        </w:rPr>
        <w:t xml:space="preserve">. </w:t>
      </w:r>
      <w:r w:rsidRPr="00FE63D6">
        <w:rPr>
          <w:lang w:val="sl-SI"/>
        </w:rPr>
        <w:t xml:space="preserve">MERENJE FAKTORA RAVNOTEŽE KRATKOŽIVEĆIH RADONOVIH </w:t>
      </w:r>
    </w:p>
    <w:p w:rsidR="00FE63D6" w:rsidRP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>POTOMAKA TRAG DETEKTORIMA</w:t>
      </w:r>
      <w:r>
        <w:rPr>
          <w:lang w:val="sl-SI"/>
        </w:rPr>
        <w:t xml:space="preserve">. </w:t>
      </w:r>
      <w:r w:rsidRPr="00FE63D6">
        <w:rPr>
          <w:lang w:val="sl-SI"/>
        </w:rPr>
        <w:t xml:space="preserve">XXV SIMPOZIJUM DRUŠTVA </w:t>
      </w:r>
      <w:r>
        <w:rPr>
          <w:lang w:val="sl-SI"/>
        </w:rPr>
        <w:t xml:space="preserve"> </w:t>
      </w:r>
      <w:r w:rsidRPr="00FE63D6">
        <w:rPr>
          <w:lang w:val="sl-SI"/>
        </w:rPr>
        <w:t xml:space="preserve">ZA ZAŠTITU OD ZRAČENJA </w:t>
      </w:r>
    </w:p>
    <w:p w:rsid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>SRBIJE I CRNE GORE</w:t>
      </w:r>
      <w:r>
        <w:rPr>
          <w:lang w:val="sl-SI"/>
        </w:rPr>
        <w:t>.</w:t>
      </w:r>
      <w:r w:rsidRPr="00FE63D6">
        <w:rPr>
          <w:lang w:val="sl-SI"/>
        </w:rPr>
        <w:t xml:space="preserve"> </w:t>
      </w:r>
      <w:r>
        <w:rPr>
          <w:lang w:val="sl-SI"/>
        </w:rPr>
        <w:t xml:space="preserve"> </w:t>
      </w:r>
      <w:r w:rsidRPr="00FE63D6">
        <w:rPr>
          <w:lang w:val="sl-SI"/>
        </w:rPr>
        <w:t>Kopaonik 30.9 do 2.10.2009</w:t>
      </w:r>
      <w:r>
        <w:rPr>
          <w:lang w:val="sl-SI"/>
        </w:rPr>
        <w:t xml:space="preserve">. Strana </w:t>
      </w:r>
      <w:r w:rsidRPr="00FE63D6">
        <w:rPr>
          <w:b/>
          <w:lang w:val="sl-SI"/>
        </w:rPr>
        <w:t>89</w:t>
      </w:r>
      <w:r>
        <w:rPr>
          <w:lang w:val="sl-SI"/>
        </w:rPr>
        <w:t>.</w:t>
      </w:r>
    </w:p>
    <w:p w:rsidR="00FE63D6" w:rsidRDefault="00FE63D6" w:rsidP="00750A96">
      <w:pPr>
        <w:jc w:val="both"/>
        <w:rPr>
          <w:lang w:val="sl-SI"/>
        </w:rPr>
      </w:pPr>
      <w:r>
        <w:rPr>
          <w:lang w:val="sl-SI"/>
        </w:rPr>
        <w:t xml:space="preserve"> </w:t>
      </w:r>
      <w:hyperlink r:id="rId8" w:history="1">
        <w:r w:rsidRPr="007D47A8">
          <w:rPr>
            <w:rStyle w:val="Hyperlink"/>
            <w:lang w:val="sr-Latn-RS"/>
          </w:rPr>
          <w:t>http://dzz.org.rs/wp-content/uploads/2013/06/2009-Kopaonik.pdf</w:t>
        </w:r>
      </w:hyperlink>
      <w:r w:rsidRPr="00FE63D6">
        <w:rPr>
          <w:lang w:val="sl-SI"/>
        </w:rPr>
        <w:t xml:space="preserve"> </w:t>
      </w:r>
    </w:p>
    <w:p w:rsidR="00FE63D6" w:rsidRP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>ISBN 978-86-7306-112-2</w:t>
      </w:r>
    </w:p>
    <w:p w:rsidR="00FE63D6" w:rsidRDefault="00FE63D6" w:rsidP="00750A96">
      <w:pPr>
        <w:jc w:val="both"/>
        <w:rPr>
          <w:lang w:val="sl-SI"/>
        </w:rPr>
      </w:pPr>
      <w:r>
        <w:rPr>
          <w:lang w:val="sl-SI"/>
        </w:rPr>
        <w:t xml:space="preserve"> </w:t>
      </w:r>
    </w:p>
    <w:p w:rsidR="00FE63D6" w:rsidRPr="00FE63D6" w:rsidRDefault="00FE63D6" w:rsidP="00750A96">
      <w:pPr>
        <w:jc w:val="both"/>
        <w:rPr>
          <w:lang w:val="sl-SI"/>
        </w:rPr>
      </w:pPr>
      <w:r>
        <w:rPr>
          <w:lang w:val="sl-SI"/>
        </w:rPr>
        <w:t>6.5</w:t>
      </w:r>
      <w:r w:rsidR="00750A96">
        <w:rPr>
          <w:lang w:val="sl-SI"/>
        </w:rPr>
        <w:t>4</w:t>
      </w:r>
      <w:r>
        <w:rPr>
          <w:lang w:val="sl-SI"/>
        </w:rPr>
        <w:t xml:space="preserve">. </w:t>
      </w:r>
      <w:r w:rsidRPr="00FE63D6">
        <w:rPr>
          <w:lang w:val="sl-SI"/>
        </w:rPr>
        <w:t>Dragana KRSTIĆi Dragoslav NIKEZIĆ</w:t>
      </w:r>
      <w:r>
        <w:rPr>
          <w:lang w:val="sl-SI"/>
        </w:rPr>
        <w:t>.</w:t>
      </w:r>
      <w:r w:rsidRPr="00FE63D6">
        <w:rPr>
          <w:lang w:val="sl-SI"/>
        </w:rPr>
        <w:t xml:space="preserve">RAČUNANJE DOZNIH KONVERZIONIH KOEFICIJENATA ZA SERIJE ORNL </w:t>
      </w:r>
      <w:r>
        <w:rPr>
          <w:lang w:val="sl-SI"/>
        </w:rPr>
        <w:t xml:space="preserve"> </w:t>
      </w:r>
      <w:r w:rsidRPr="00FE63D6">
        <w:rPr>
          <w:lang w:val="sl-SI"/>
        </w:rPr>
        <w:t xml:space="preserve">FANTOMA U ZATVORENIM PROSTORIJAMA OD PRIRODNIH RADIONUKLIDA </w:t>
      </w:r>
    </w:p>
    <w:p w:rsidR="00FE63D6" w:rsidRPr="00FE63D6" w:rsidRDefault="00FE63D6" w:rsidP="00750A96">
      <w:pPr>
        <w:jc w:val="both"/>
        <w:rPr>
          <w:lang w:val="sl-SI"/>
        </w:rPr>
      </w:pPr>
      <w:r>
        <w:rPr>
          <w:lang w:val="sl-SI"/>
        </w:rPr>
        <w:t xml:space="preserve">U GRAĐEVINSKIM MATERIJALIMA. </w:t>
      </w:r>
      <w:r w:rsidRPr="00FE63D6">
        <w:rPr>
          <w:lang w:val="sl-SI"/>
        </w:rPr>
        <w:t xml:space="preserve">XXV SIMPOZIJUM DRUŠTVA </w:t>
      </w:r>
      <w:r>
        <w:rPr>
          <w:lang w:val="sl-SI"/>
        </w:rPr>
        <w:t xml:space="preserve"> </w:t>
      </w:r>
      <w:r w:rsidRPr="00FE63D6">
        <w:rPr>
          <w:lang w:val="sl-SI"/>
        </w:rPr>
        <w:t xml:space="preserve">ZA ZAŠTITU OD ZRAČENJA </w:t>
      </w:r>
    </w:p>
    <w:p w:rsid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>SRBIJE I CRNE GORE</w:t>
      </w:r>
      <w:r>
        <w:rPr>
          <w:lang w:val="sl-SI"/>
        </w:rPr>
        <w:t>.</w:t>
      </w:r>
      <w:r w:rsidRPr="00FE63D6">
        <w:rPr>
          <w:lang w:val="sl-SI"/>
        </w:rPr>
        <w:t xml:space="preserve"> </w:t>
      </w:r>
      <w:r>
        <w:rPr>
          <w:lang w:val="sl-SI"/>
        </w:rPr>
        <w:t xml:space="preserve"> </w:t>
      </w:r>
      <w:r w:rsidRPr="00FE63D6">
        <w:rPr>
          <w:lang w:val="sl-SI"/>
        </w:rPr>
        <w:t>Kopaonik 30.9 do 2.10.2009</w:t>
      </w:r>
      <w:r>
        <w:rPr>
          <w:lang w:val="sl-SI"/>
        </w:rPr>
        <w:t xml:space="preserve">. Strana </w:t>
      </w:r>
      <w:r w:rsidRPr="00FE63D6">
        <w:rPr>
          <w:b/>
          <w:lang w:val="sl-SI"/>
        </w:rPr>
        <w:t>160</w:t>
      </w:r>
      <w:r>
        <w:rPr>
          <w:lang w:val="sl-SI"/>
        </w:rPr>
        <w:t>.</w:t>
      </w:r>
    </w:p>
    <w:p w:rsidR="00FE63D6" w:rsidRDefault="00FE63D6" w:rsidP="00750A96">
      <w:pPr>
        <w:jc w:val="both"/>
        <w:rPr>
          <w:lang w:val="sl-SI"/>
        </w:rPr>
      </w:pPr>
      <w:r>
        <w:rPr>
          <w:lang w:val="sl-SI"/>
        </w:rPr>
        <w:t xml:space="preserve"> </w:t>
      </w:r>
      <w:hyperlink r:id="rId9" w:history="1">
        <w:r w:rsidRPr="007D47A8">
          <w:rPr>
            <w:rStyle w:val="Hyperlink"/>
            <w:lang w:val="sr-Latn-RS"/>
          </w:rPr>
          <w:t>http://dzz.org.rs/wp-content/uploads/2013/06/2009-Kopaonik.pdf</w:t>
        </w:r>
      </w:hyperlink>
      <w:r w:rsidRPr="00FE63D6">
        <w:rPr>
          <w:lang w:val="sl-SI"/>
        </w:rPr>
        <w:t xml:space="preserve"> </w:t>
      </w:r>
    </w:p>
    <w:p w:rsid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>ISBN 978-86-7306-112-2</w:t>
      </w:r>
    </w:p>
    <w:p w:rsidR="00FE63D6" w:rsidRDefault="00FE63D6" w:rsidP="00750A96">
      <w:pPr>
        <w:jc w:val="both"/>
        <w:rPr>
          <w:lang w:val="sl-SI"/>
        </w:rPr>
      </w:pPr>
    </w:p>
    <w:p w:rsidR="00FE63D6" w:rsidRPr="00FE63D6" w:rsidRDefault="00FE63D6" w:rsidP="00750A96">
      <w:pPr>
        <w:jc w:val="both"/>
        <w:rPr>
          <w:lang w:val="sl-SI"/>
        </w:rPr>
      </w:pPr>
      <w:r>
        <w:rPr>
          <w:lang w:val="sl-SI"/>
        </w:rPr>
        <w:t>6.5</w:t>
      </w:r>
      <w:r w:rsidR="00750A96">
        <w:rPr>
          <w:lang w:val="sl-SI"/>
        </w:rPr>
        <w:t>5</w:t>
      </w:r>
      <w:r>
        <w:rPr>
          <w:lang w:val="sl-SI"/>
        </w:rPr>
        <w:t xml:space="preserve">. </w:t>
      </w:r>
      <w:r w:rsidRPr="00FE63D6">
        <w:rPr>
          <w:lang w:val="sl-SI"/>
        </w:rPr>
        <w:t>Владимир М. MАРКОВИЋ, Драгослав НИКЕЗИЋ, Драгана КРСТИЋ</w:t>
      </w:r>
      <w:r>
        <w:rPr>
          <w:lang w:val="sl-SI"/>
        </w:rPr>
        <w:t xml:space="preserve">. </w:t>
      </w:r>
      <w:r w:rsidRPr="00FE63D6">
        <w:rPr>
          <w:lang w:val="sl-SI"/>
        </w:rPr>
        <w:t>ГАМА И БЕТА ДОЗЕ У</w:t>
      </w:r>
      <w:r>
        <w:rPr>
          <w:lang w:val="sl-SI"/>
        </w:rPr>
        <w:t xml:space="preserve"> </w:t>
      </w:r>
      <w:r w:rsidRPr="00FE63D6">
        <w:rPr>
          <w:lang w:val="sl-SI"/>
        </w:rPr>
        <w:t>ЉУДСКИМ ОРГАНИМА ИЗАЗВАНЕРАДОНОВИМ</w:t>
      </w:r>
      <w:r>
        <w:rPr>
          <w:lang w:val="sl-SI"/>
        </w:rPr>
        <w:t xml:space="preserve"> </w:t>
      </w:r>
      <w:r w:rsidRPr="00FE63D6">
        <w:rPr>
          <w:lang w:val="sl-SI"/>
        </w:rPr>
        <w:t>ПОТОМЦИМА НАТАЛОЖЕНИМ У ПЛУЋИМА</w:t>
      </w:r>
    </w:p>
    <w:p w:rsidR="00FE63D6" w:rsidRP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 xml:space="preserve">XXV SIMPOZIJUM DRUŠTVA </w:t>
      </w:r>
      <w:r>
        <w:rPr>
          <w:lang w:val="sl-SI"/>
        </w:rPr>
        <w:t xml:space="preserve"> </w:t>
      </w:r>
      <w:r w:rsidRPr="00FE63D6">
        <w:rPr>
          <w:lang w:val="sl-SI"/>
        </w:rPr>
        <w:t xml:space="preserve">ZA ZAŠTITU OD ZRAČENJA </w:t>
      </w:r>
    </w:p>
    <w:p w:rsid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>SRBIJE I CRNE GORE</w:t>
      </w:r>
      <w:r>
        <w:rPr>
          <w:lang w:val="sl-SI"/>
        </w:rPr>
        <w:t>.</w:t>
      </w:r>
      <w:r w:rsidRPr="00FE63D6">
        <w:rPr>
          <w:lang w:val="sl-SI"/>
        </w:rPr>
        <w:t xml:space="preserve"> </w:t>
      </w:r>
      <w:r>
        <w:rPr>
          <w:lang w:val="sl-SI"/>
        </w:rPr>
        <w:t xml:space="preserve"> </w:t>
      </w:r>
      <w:r w:rsidRPr="00FE63D6">
        <w:rPr>
          <w:lang w:val="sl-SI"/>
        </w:rPr>
        <w:t>Kopaonik 30.9 do 2.10.2009</w:t>
      </w:r>
      <w:r>
        <w:rPr>
          <w:lang w:val="sl-SI"/>
        </w:rPr>
        <w:t xml:space="preserve">. Strana </w:t>
      </w:r>
      <w:r w:rsidRPr="00FE63D6">
        <w:rPr>
          <w:b/>
          <w:lang w:val="sl-SI"/>
        </w:rPr>
        <w:t>172</w:t>
      </w:r>
      <w:r>
        <w:rPr>
          <w:lang w:val="sl-SI"/>
        </w:rPr>
        <w:t>.</w:t>
      </w:r>
    </w:p>
    <w:p w:rsidR="00FE63D6" w:rsidRDefault="00FE63D6" w:rsidP="00750A96">
      <w:pPr>
        <w:jc w:val="both"/>
        <w:rPr>
          <w:lang w:val="sl-SI"/>
        </w:rPr>
      </w:pPr>
      <w:r>
        <w:rPr>
          <w:lang w:val="sl-SI"/>
        </w:rPr>
        <w:t xml:space="preserve"> </w:t>
      </w:r>
      <w:hyperlink r:id="rId10" w:history="1">
        <w:r w:rsidRPr="007D47A8">
          <w:rPr>
            <w:rStyle w:val="Hyperlink"/>
            <w:lang w:val="sr-Latn-RS"/>
          </w:rPr>
          <w:t>http://dzz.org.rs/wp-content/uploads/2013/06/2009-Kopaonik.pdf</w:t>
        </w:r>
      </w:hyperlink>
      <w:r w:rsidRPr="00FE63D6">
        <w:rPr>
          <w:lang w:val="sl-SI"/>
        </w:rPr>
        <w:t xml:space="preserve"> </w:t>
      </w:r>
    </w:p>
    <w:p w:rsid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>ISBN 978-86-7306-112-2</w:t>
      </w:r>
    </w:p>
    <w:p w:rsidR="00FE63D6" w:rsidRDefault="00FE63D6" w:rsidP="00750A96">
      <w:pPr>
        <w:jc w:val="both"/>
        <w:rPr>
          <w:lang w:val="sl-SI"/>
        </w:rPr>
      </w:pPr>
    </w:p>
    <w:p w:rsidR="00DA5857" w:rsidRPr="00FE63D6" w:rsidRDefault="00FE63D6" w:rsidP="00750A96">
      <w:pPr>
        <w:jc w:val="both"/>
        <w:rPr>
          <w:lang w:val="sl-SI"/>
        </w:rPr>
      </w:pPr>
      <w:r>
        <w:rPr>
          <w:lang w:val="sl-SI"/>
        </w:rPr>
        <w:t>6.5</w:t>
      </w:r>
      <w:r w:rsidR="00750A96">
        <w:rPr>
          <w:lang w:val="sl-SI"/>
        </w:rPr>
        <w:t>6</w:t>
      </w:r>
      <w:r>
        <w:rPr>
          <w:lang w:val="sl-SI"/>
        </w:rPr>
        <w:t xml:space="preserve">. </w:t>
      </w:r>
      <w:r w:rsidRPr="00FE63D6">
        <w:rPr>
          <w:lang w:val="sl-SI"/>
        </w:rPr>
        <w:t>Biljana MILENKOVIĆ, Dragoslav NIKEZIĆ, Nenad STEVANOVIĆ</w:t>
      </w:r>
      <w:r>
        <w:rPr>
          <w:lang w:val="sl-SI"/>
        </w:rPr>
        <w:t xml:space="preserve">. </w:t>
      </w:r>
      <w:r w:rsidRPr="00FE63D6">
        <w:rPr>
          <w:lang w:val="sl-SI"/>
        </w:rPr>
        <w:t xml:space="preserve">SIMULACIJA ODGOVORA CR-39 DETEKTORA NA OZRAČIVANJE </w:t>
      </w:r>
      <w:r>
        <w:rPr>
          <w:lang w:val="sl-SI"/>
        </w:rPr>
        <w:t xml:space="preserve"> </w:t>
      </w:r>
      <w:r w:rsidR="00DA5857">
        <w:rPr>
          <w:lang w:val="sl-SI"/>
        </w:rPr>
        <w:t xml:space="preserve">NEUTRONIMA IZ Am-Be IZVORA. </w:t>
      </w:r>
      <w:r w:rsidR="00DA5857" w:rsidRPr="00FE63D6">
        <w:rPr>
          <w:lang w:val="sl-SI"/>
        </w:rPr>
        <w:t xml:space="preserve">XXV SIMPOZIJUM DRUŠTVA </w:t>
      </w:r>
      <w:r w:rsidR="00DA5857">
        <w:rPr>
          <w:lang w:val="sl-SI"/>
        </w:rPr>
        <w:t xml:space="preserve"> </w:t>
      </w:r>
      <w:r w:rsidR="00DA5857" w:rsidRPr="00FE63D6">
        <w:rPr>
          <w:lang w:val="sl-SI"/>
        </w:rPr>
        <w:t xml:space="preserve">ZA ZAŠTITU OD ZRAČENJA </w:t>
      </w:r>
    </w:p>
    <w:p w:rsidR="00DA5857" w:rsidRDefault="00DA5857" w:rsidP="00750A96">
      <w:pPr>
        <w:jc w:val="both"/>
        <w:rPr>
          <w:lang w:val="sl-SI"/>
        </w:rPr>
      </w:pPr>
      <w:r w:rsidRPr="00FE63D6">
        <w:rPr>
          <w:lang w:val="sl-SI"/>
        </w:rPr>
        <w:t>SRBIJE I CRNE GORE</w:t>
      </w:r>
      <w:r>
        <w:rPr>
          <w:lang w:val="sl-SI"/>
        </w:rPr>
        <w:t>.</w:t>
      </w:r>
      <w:r w:rsidRPr="00FE63D6">
        <w:rPr>
          <w:lang w:val="sl-SI"/>
        </w:rPr>
        <w:t xml:space="preserve"> </w:t>
      </w:r>
      <w:r>
        <w:rPr>
          <w:lang w:val="sl-SI"/>
        </w:rPr>
        <w:t xml:space="preserve"> </w:t>
      </w:r>
      <w:r w:rsidRPr="00FE63D6">
        <w:rPr>
          <w:lang w:val="sl-SI"/>
        </w:rPr>
        <w:t>Kopaonik 30.9 do 2.10.2009</w:t>
      </w:r>
      <w:r>
        <w:rPr>
          <w:lang w:val="sl-SI"/>
        </w:rPr>
        <w:t xml:space="preserve">. Strana </w:t>
      </w:r>
      <w:r>
        <w:rPr>
          <w:b/>
          <w:lang w:val="sl-SI"/>
        </w:rPr>
        <w:t>2</w:t>
      </w:r>
      <w:r w:rsidRPr="00FE63D6">
        <w:rPr>
          <w:b/>
          <w:lang w:val="sl-SI"/>
        </w:rPr>
        <w:t>7</w:t>
      </w:r>
      <w:r>
        <w:rPr>
          <w:b/>
          <w:lang w:val="sl-SI"/>
        </w:rPr>
        <w:t>4</w:t>
      </w:r>
      <w:r>
        <w:rPr>
          <w:lang w:val="sl-SI"/>
        </w:rPr>
        <w:t>.</w:t>
      </w:r>
    </w:p>
    <w:p w:rsidR="00DA5857" w:rsidRDefault="00DA5857" w:rsidP="00750A96">
      <w:pPr>
        <w:jc w:val="both"/>
        <w:rPr>
          <w:lang w:val="sl-SI"/>
        </w:rPr>
      </w:pPr>
      <w:r>
        <w:rPr>
          <w:lang w:val="sl-SI"/>
        </w:rPr>
        <w:t xml:space="preserve"> </w:t>
      </w:r>
      <w:hyperlink r:id="rId11" w:history="1">
        <w:r w:rsidRPr="007D47A8">
          <w:rPr>
            <w:rStyle w:val="Hyperlink"/>
            <w:lang w:val="sr-Latn-RS"/>
          </w:rPr>
          <w:t>http://dzz.org.rs/wp-content/uploads/2013/06/2009-Kopaonik.pdf</w:t>
        </w:r>
      </w:hyperlink>
      <w:r w:rsidRPr="00FE63D6">
        <w:rPr>
          <w:lang w:val="sl-SI"/>
        </w:rPr>
        <w:t xml:space="preserve"> </w:t>
      </w:r>
    </w:p>
    <w:p w:rsidR="00DA5857" w:rsidRDefault="00DA5857" w:rsidP="00750A96">
      <w:pPr>
        <w:jc w:val="both"/>
        <w:rPr>
          <w:lang w:val="sl-SI"/>
        </w:rPr>
      </w:pPr>
      <w:r w:rsidRPr="00FE63D6">
        <w:rPr>
          <w:lang w:val="sl-SI"/>
        </w:rPr>
        <w:t>ISBN 978-86-7306-112-2</w:t>
      </w:r>
    </w:p>
    <w:p w:rsidR="00DA5857" w:rsidRDefault="00DA5857" w:rsidP="00750A96">
      <w:pPr>
        <w:jc w:val="both"/>
        <w:rPr>
          <w:lang w:val="sl-SI"/>
        </w:rPr>
      </w:pPr>
    </w:p>
    <w:p w:rsidR="00DA5857" w:rsidRPr="00FE63D6" w:rsidRDefault="00DA5857" w:rsidP="00750A96">
      <w:pPr>
        <w:jc w:val="both"/>
        <w:rPr>
          <w:lang w:val="sl-SI"/>
        </w:rPr>
      </w:pPr>
      <w:r>
        <w:rPr>
          <w:lang w:val="sl-SI"/>
        </w:rPr>
        <w:t>6.5</w:t>
      </w:r>
      <w:r w:rsidR="00750A96">
        <w:rPr>
          <w:lang w:val="sl-SI"/>
        </w:rPr>
        <w:t>7</w:t>
      </w:r>
      <w:r>
        <w:rPr>
          <w:lang w:val="sl-SI"/>
        </w:rPr>
        <w:t xml:space="preserve">. </w:t>
      </w:r>
      <w:r w:rsidRPr="00DA5857">
        <w:rPr>
          <w:lang w:val="sl-SI"/>
        </w:rPr>
        <w:t>Nenad STEVANOVIĆ, Vladimir M. MARKOVIĆ, Dragoslav NIKEZIĆ</w:t>
      </w:r>
      <w:r>
        <w:rPr>
          <w:lang w:val="sl-SI"/>
        </w:rPr>
        <w:t xml:space="preserve">. </w:t>
      </w:r>
      <w:r w:rsidRPr="00DA5857">
        <w:rPr>
          <w:lang w:val="sl-SI"/>
        </w:rPr>
        <w:t>PARAMETRI JAKOBIJEVOG MODELA U PROSTORIJI PRI TURBULENTNOM KRETANJU VAZDUHA</w:t>
      </w:r>
      <w:r>
        <w:rPr>
          <w:lang w:val="sl-SI"/>
        </w:rPr>
        <w:t xml:space="preserve">. </w:t>
      </w:r>
      <w:r w:rsidRPr="00FE63D6">
        <w:rPr>
          <w:lang w:val="sl-SI"/>
        </w:rPr>
        <w:t xml:space="preserve">XXV SIMPOZIJUM DRUŠTVA </w:t>
      </w:r>
      <w:r>
        <w:rPr>
          <w:lang w:val="sl-SI"/>
        </w:rPr>
        <w:t xml:space="preserve"> </w:t>
      </w:r>
      <w:r w:rsidRPr="00FE63D6">
        <w:rPr>
          <w:lang w:val="sl-SI"/>
        </w:rPr>
        <w:t xml:space="preserve">ZA ZAŠTITU OD ZRAČENJA </w:t>
      </w:r>
    </w:p>
    <w:p w:rsidR="00DA5857" w:rsidRDefault="00DA5857" w:rsidP="00750A96">
      <w:pPr>
        <w:jc w:val="both"/>
        <w:rPr>
          <w:lang w:val="sl-SI"/>
        </w:rPr>
      </w:pPr>
      <w:r w:rsidRPr="00FE63D6">
        <w:rPr>
          <w:lang w:val="sl-SI"/>
        </w:rPr>
        <w:t>SRBIJE I CRNE GORE</w:t>
      </w:r>
      <w:r>
        <w:rPr>
          <w:lang w:val="sl-SI"/>
        </w:rPr>
        <w:t>.</w:t>
      </w:r>
      <w:r w:rsidRPr="00FE63D6">
        <w:rPr>
          <w:lang w:val="sl-SI"/>
        </w:rPr>
        <w:t xml:space="preserve"> </w:t>
      </w:r>
      <w:r>
        <w:rPr>
          <w:lang w:val="sl-SI"/>
        </w:rPr>
        <w:t xml:space="preserve"> </w:t>
      </w:r>
      <w:r w:rsidRPr="00FE63D6">
        <w:rPr>
          <w:lang w:val="sl-SI"/>
        </w:rPr>
        <w:t>Kopaonik 30.9 do 2.10.2009</w:t>
      </w:r>
      <w:r>
        <w:rPr>
          <w:lang w:val="sl-SI"/>
        </w:rPr>
        <w:t xml:space="preserve">. Strana </w:t>
      </w:r>
      <w:r>
        <w:rPr>
          <w:b/>
          <w:lang w:val="sl-SI"/>
        </w:rPr>
        <w:t>345</w:t>
      </w:r>
      <w:r>
        <w:rPr>
          <w:lang w:val="sl-SI"/>
        </w:rPr>
        <w:t>.</w:t>
      </w:r>
    </w:p>
    <w:p w:rsidR="00DA5857" w:rsidRDefault="00DA5857" w:rsidP="00750A96">
      <w:pPr>
        <w:jc w:val="both"/>
        <w:rPr>
          <w:lang w:val="sl-SI"/>
        </w:rPr>
      </w:pPr>
      <w:r>
        <w:rPr>
          <w:lang w:val="sl-SI"/>
        </w:rPr>
        <w:t xml:space="preserve"> </w:t>
      </w:r>
      <w:hyperlink r:id="rId12" w:history="1">
        <w:r w:rsidRPr="007D47A8">
          <w:rPr>
            <w:rStyle w:val="Hyperlink"/>
            <w:lang w:val="sr-Latn-RS"/>
          </w:rPr>
          <w:t>http://dzz.org.rs/wp-content/uploads/2013/06/2009-Kopaonik.pdf</w:t>
        </w:r>
      </w:hyperlink>
      <w:r w:rsidRPr="00FE63D6">
        <w:rPr>
          <w:lang w:val="sl-SI"/>
        </w:rPr>
        <w:t xml:space="preserve"> </w:t>
      </w:r>
    </w:p>
    <w:p w:rsidR="00DA5857" w:rsidRDefault="00DA5857" w:rsidP="00750A96">
      <w:pPr>
        <w:jc w:val="both"/>
        <w:rPr>
          <w:lang w:val="sl-SI"/>
        </w:rPr>
      </w:pPr>
      <w:r w:rsidRPr="00FE63D6">
        <w:rPr>
          <w:lang w:val="sl-SI"/>
        </w:rPr>
        <w:t>ISBN 978-86-7306-112-2</w:t>
      </w:r>
    </w:p>
    <w:p w:rsidR="00FE63D6" w:rsidRPr="00FE63D6" w:rsidRDefault="00750A96" w:rsidP="00750A96">
      <w:pPr>
        <w:jc w:val="both"/>
        <w:rPr>
          <w:lang w:val="sl-SI"/>
        </w:rPr>
      </w:pPr>
      <w:r>
        <w:rPr>
          <w:lang w:val="sl-SI"/>
        </w:rPr>
        <w:t xml:space="preserve"> </w:t>
      </w:r>
    </w:p>
    <w:p w:rsidR="00FE63D6" w:rsidRDefault="00FE63D6" w:rsidP="00750A96">
      <w:pPr>
        <w:jc w:val="both"/>
        <w:rPr>
          <w:lang w:val="sl-SI"/>
        </w:rPr>
      </w:pPr>
    </w:p>
    <w:p w:rsidR="00AD1237" w:rsidRPr="00AD1237" w:rsidRDefault="00AD1237" w:rsidP="00750A96">
      <w:pPr>
        <w:jc w:val="both"/>
        <w:rPr>
          <w:lang w:val="sl-SI"/>
        </w:rPr>
      </w:pPr>
      <w:r>
        <w:rPr>
          <w:lang w:val="sl-SI"/>
        </w:rPr>
        <w:t>6.5</w:t>
      </w:r>
      <w:r w:rsidR="00750A96">
        <w:rPr>
          <w:lang w:val="sl-SI"/>
        </w:rPr>
        <w:t>8</w:t>
      </w:r>
      <w:r>
        <w:rPr>
          <w:lang w:val="sl-SI"/>
        </w:rPr>
        <w:t>.</w:t>
      </w:r>
      <w:r w:rsidRPr="00AD1237">
        <w:t xml:space="preserve"> </w:t>
      </w:r>
      <w:r w:rsidRPr="00AD1237">
        <w:rPr>
          <w:lang w:val="sl-SI"/>
        </w:rPr>
        <w:t xml:space="preserve">Nenad STEVANOVIĆ, Vladimir M. MARKOVIĆ, Dragoslav NIKEZIĆ, </w:t>
      </w:r>
    </w:p>
    <w:p w:rsidR="00AD1237" w:rsidRDefault="00AD1237" w:rsidP="00750A96">
      <w:pPr>
        <w:jc w:val="both"/>
        <w:rPr>
          <w:lang w:val="sl-SI"/>
        </w:rPr>
      </w:pPr>
      <w:r w:rsidRPr="00AD1237">
        <w:rPr>
          <w:lang w:val="sl-SI"/>
        </w:rPr>
        <w:t>Biljana MILENKOVIĆ, Jelena STAJIĆ KOREKCIJA LJUSKE ZA ZAUSTAVNU MOĆ ZA NISKOENERGETSKE</w:t>
      </w:r>
      <w:r>
        <w:rPr>
          <w:lang w:val="sl-SI"/>
        </w:rPr>
        <w:t xml:space="preserve"> JONE. </w:t>
      </w:r>
      <w:r w:rsidRPr="000F1CF3">
        <w:rPr>
          <w:lang w:val="sl-SI"/>
        </w:rPr>
        <w:t>XX</w:t>
      </w:r>
      <w:r>
        <w:rPr>
          <w:lang w:val="sl-SI"/>
        </w:rPr>
        <w:t>V</w:t>
      </w:r>
      <w:r w:rsidRPr="000F1CF3">
        <w:rPr>
          <w:lang w:val="sl-SI"/>
        </w:rPr>
        <w:t>I Simpozijum DZZSCG</w:t>
      </w:r>
      <w:r>
        <w:rPr>
          <w:lang w:val="sl-SI"/>
        </w:rPr>
        <w:t xml:space="preserve">, strana 14. </w:t>
      </w:r>
    </w:p>
    <w:p w:rsidR="00AD1237" w:rsidRPr="00AD1237" w:rsidRDefault="00F92F7E" w:rsidP="00750A96">
      <w:pPr>
        <w:jc w:val="both"/>
        <w:rPr>
          <w:lang w:val="sl-SI"/>
        </w:rPr>
      </w:pPr>
      <w:hyperlink r:id="rId13" w:history="1">
        <w:r w:rsidR="00AD1237" w:rsidRPr="007D47A8">
          <w:rPr>
            <w:rStyle w:val="Hyperlink"/>
            <w:lang w:val="sl-SI"/>
          </w:rPr>
          <w:t>http://dzz.org.rs/wp-content/uploads/2013/06/2011-Tara.pdf</w:t>
        </w:r>
      </w:hyperlink>
      <w:r w:rsidR="00AD1237">
        <w:rPr>
          <w:lang w:val="sl-SI"/>
        </w:rPr>
        <w:t xml:space="preserve"> </w:t>
      </w:r>
      <w:r w:rsidR="00750A96">
        <w:rPr>
          <w:lang w:val="sl-SI"/>
        </w:rPr>
        <w:t xml:space="preserve"> </w:t>
      </w:r>
      <w:r w:rsidR="00750A96" w:rsidRPr="00750A96">
        <w:rPr>
          <w:lang w:val="sl-SI"/>
        </w:rPr>
        <w:t>ISBN 978-86-7306-105-4</w:t>
      </w:r>
    </w:p>
    <w:p w:rsidR="00AD1237" w:rsidRDefault="00AD1237" w:rsidP="00750A96">
      <w:pPr>
        <w:jc w:val="both"/>
        <w:rPr>
          <w:lang w:val="sl-SI"/>
        </w:rPr>
      </w:pPr>
    </w:p>
    <w:p w:rsidR="00AD1237" w:rsidRPr="00AD1237" w:rsidRDefault="00AD1237" w:rsidP="00750A96">
      <w:pPr>
        <w:jc w:val="both"/>
        <w:rPr>
          <w:lang w:val="sl-SI"/>
        </w:rPr>
      </w:pPr>
      <w:r>
        <w:rPr>
          <w:lang w:val="sl-SI"/>
        </w:rPr>
        <w:lastRenderedPageBreak/>
        <w:t>6.5</w:t>
      </w:r>
      <w:r w:rsidR="00750A96">
        <w:rPr>
          <w:lang w:val="sl-SI"/>
        </w:rPr>
        <w:t>9</w:t>
      </w:r>
      <w:r>
        <w:rPr>
          <w:lang w:val="sl-SI"/>
        </w:rPr>
        <w:t xml:space="preserve">. </w:t>
      </w:r>
      <w:r w:rsidRPr="00AD1237">
        <w:rPr>
          <w:lang w:val="sl-SI"/>
        </w:rPr>
        <w:t>Dragana KRSTIĆ, Vladimir MARKOVIĆi Dragoslav NIKEZIĆ</w:t>
      </w:r>
      <w:r>
        <w:rPr>
          <w:lang w:val="sl-SI"/>
        </w:rPr>
        <w:t xml:space="preserve">. </w:t>
      </w:r>
      <w:r w:rsidRPr="00AD1237">
        <w:rPr>
          <w:lang w:val="sl-SI"/>
        </w:rPr>
        <w:t>REFLEKSIJA ELEKTROMAGNETNOG ZRAČENJA OD ZAŠTITINIH</w:t>
      </w:r>
      <w:r>
        <w:rPr>
          <w:lang w:val="sl-SI"/>
        </w:rPr>
        <w:t xml:space="preserve"> </w:t>
      </w:r>
      <w:r w:rsidRPr="00AD1237">
        <w:rPr>
          <w:lang w:val="sl-SI"/>
        </w:rPr>
        <w:t>MATERIJALA</w:t>
      </w:r>
      <w:r>
        <w:rPr>
          <w:lang w:val="sl-SI"/>
        </w:rPr>
        <w:t xml:space="preserve">. </w:t>
      </w:r>
      <w:r w:rsidRPr="000F1CF3">
        <w:rPr>
          <w:lang w:val="sl-SI"/>
        </w:rPr>
        <w:t>XX</w:t>
      </w:r>
      <w:r>
        <w:rPr>
          <w:lang w:val="sl-SI"/>
        </w:rPr>
        <w:t>V</w:t>
      </w:r>
      <w:r w:rsidRPr="000F1CF3">
        <w:rPr>
          <w:lang w:val="sl-SI"/>
        </w:rPr>
        <w:t>I Simpozijum DZZSCG</w:t>
      </w:r>
      <w:r>
        <w:rPr>
          <w:lang w:val="sl-SI"/>
        </w:rPr>
        <w:t xml:space="preserve">, strana 19.  </w:t>
      </w:r>
      <w:hyperlink r:id="rId14" w:history="1">
        <w:r w:rsidRPr="007D47A8">
          <w:rPr>
            <w:rStyle w:val="Hyperlink"/>
            <w:lang w:val="sl-SI"/>
          </w:rPr>
          <w:t>http://dzz.org.rs/wp-content/uploads/2013/06/2011-Tara.pdf</w:t>
        </w:r>
      </w:hyperlink>
      <w:r w:rsidRPr="00AD1237">
        <w:rPr>
          <w:lang w:val="sl-SI"/>
        </w:rPr>
        <w:t xml:space="preserve"> </w:t>
      </w:r>
      <w:r w:rsidR="00750A96" w:rsidRPr="00750A96">
        <w:rPr>
          <w:lang w:val="sl-SI"/>
        </w:rPr>
        <w:t>ISBN 978-86-7306-105-4</w:t>
      </w:r>
    </w:p>
    <w:p w:rsidR="00AD1237" w:rsidRDefault="00AD1237" w:rsidP="00750A96">
      <w:pPr>
        <w:jc w:val="both"/>
        <w:rPr>
          <w:lang w:val="sl-SI"/>
        </w:rPr>
      </w:pPr>
    </w:p>
    <w:p w:rsidR="00AD1237" w:rsidRDefault="00AD1237" w:rsidP="00750A96">
      <w:pPr>
        <w:jc w:val="both"/>
        <w:rPr>
          <w:lang w:val="sl-SI"/>
        </w:rPr>
      </w:pPr>
      <w:r>
        <w:rPr>
          <w:lang w:val="sl-SI"/>
        </w:rPr>
        <w:t>6.</w:t>
      </w:r>
      <w:r w:rsidR="00750A96">
        <w:rPr>
          <w:lang w:val="sl-SI"/>
        </w:rPr>
        <w:t>60</w:t>
      </w:r>
      <w:r>
        <w:rPr>
          <w:lang w:val="sl-SI"/>
        </w:rPr>
        <w:t xml:space="preserve">. </w:t>
      </w:r>
      <w:r w:rsidRPr="00AD1237">
        <w:rPr>
          <w:lang w:val="sl-SI"/>
        </w:rPr>
        <w:t>Jelena STAJIĆ, Vladimir MARKOVIĆ, Dragana KRSTIĆi Dragoslav NIKEZIĆ</w:t>
      </w:r>
      <w:r>
        <w:rPr>
          <w:lang w:val="sl-SI"/>
        </w:rPr>
        <w:t xml:space="preserve">. </w:t>
      </w:r>
      <w:r w:rsidRPr="00AD1237">
        <w:rPr>
          <w:lang w:val="sl-SI"/>
        </w:rPr>
        <w:t>KONCENTRACIJA PRIRODNIH RADIONUKLIDA U DUVANU</w:t>
      </w:r>
      <w:r>
        <w:rPr>
          <w:lang w:val="sl-SI"/>
        </w:rPr>
        <w:t xml:space="preserve">. </w:t>
      </w:r>
      <w:r w:rsidRPr="000F1CF3">
        <w:rPr>
          <w:lang w:val="sl-SI"/>
        </w:rPr>
        <w:t>XX</w:t>
      </w:r>
      <w:r>
        <w:rPr>
          <w:lang w:val="sl-SI"/>
        </w:rPr>
        <w:t>V</w:t>
      </w:r>
      <w:r w:rsidRPr="000F1CF3">
        <w:rPr>
          <w:lang w:val="sl-SI"/>
        </w:rPr>
        <w:t>I Simpozijum DZZSCG</w:t>
      </w:r>
      <w:r>
        <w:rPr>
          <w:lang w:val="sl-SI"/>
        </w:rPr>
        <w:t xml:space="preserve">, strana 65.  </w:t>
      </w:r>
      <w:hyperlink r:id="rId15" w:history="1">
        <w:r w:rsidRPr="007D47A8">
          <w:rPr>
            <w:rStyle w:val="Hyperlink"/>
            <w:lang w:val="sl-SI"/>
          </w:rPr>
          <w:t>http://dzz.org.rs/wp-content/uploads/2013/06/2011-Tara.pdf</w:t>
        </w:r>
      </w:hyperlink>
      <w:r w:rsidRPr="00AD1237">
        <w:rPr>
          <w:lang w:val="sl-SI"/>
        </w:rPr>
        <w:t xml:space="preserve"> </w:t>
      </w:r>
      <w:r w:rsidR="00750A96">
        <w:rPr>
          <w:lang w:val="sl-SI"/>
        </w:rPr>
        <w:t xml:space="preserve"> </w:t>
      </w:r>
      <w:r w:rsidR="00750A96" w:rsidRPr="00750A96">
        <w:rPr>
          <w:lang w:val="sl-SI"/>
        </w:rPr>
        <w:t>ISBN 978-86-7306-105-4</w:t>
      </w:r>
    </w:p>
    <w:p w:rsidR="00AD1237" w:rsidRDefault="00AD1237" w:rsidP="00750A96">
      <w:pPr>
        <w:jc w:val="both"/>
        <w:rPr>
          <w:lang w:val="sl-SI"/>
        </w:rPr>
      </w:pPr>
    </w:p>
    <w:p w:rsidR="00AD1237" w:rsidRDefault="00AD1237" w:rsidP="00750A96">
      <w:pPr>
        <w:jc w:val="both"/>
        <w:rPr>
          <w:lang w:val="sl-SI"/>
        </w:rPr>
      </w:pPr>
      <w:r>
        <w:rPr>
          <w:lang w:val="sl-SI"/>
        </w:rPr>
        <w:t>6.</w:t>
      </w:r>
      <w:r w:rsidR="00750A96">
        <w:rPr>
          <w:lang w:val="sl-SI"/>
        </w:rPr>
        <w:t>61</w:t>
      </w:r>
      <w:r>
        <w:rPr>
          <w:lang w:val="sl-SI"/>
        </w:rPr>
        <w:t xml:space="preserve">. </w:t>
      </w:r>
      <w:r w:rsidRPr="00AD1237">
        <w:rPr>
          <w:lang w:val="sl-SI"/>
        </w:rPr>
        <w:t>Vladimir MARKOVIĆ, Nenad STEVANOVIĆ i Dragoslav NIKEZIĆ</w:t>
      </w:r>
      <w:r>
        <w:rPr>
          <w:lang w:val="sl-SI"/>
        </w:rPr>
        <w:t xml:space="preserve">. </w:t>
      </w:r>
      <w:r w:rsidRPr="00AD1237">
        <w:rPr>
          <w:lang w:val="sl-SI"/>
        </w:rPr>
        <w:t>RASPODELA SPECIFIČNE ENERGIJE BETA ZRAČENJA UNUTAR ĆELIJE</w:t>
      </w:r>
      <w:r>
        <w:rPr>
          <w:lang w:val="sl-SI"/>
        </w:rPr>
        <w:t>.</w:t>
      </w:r>
      <w:r w:rsidRPr="00AD1237">
        <w:rPr>
          <w:lang w:val="sl-SI"/>
        </w:rPr>
        <w:t xml:space="preserve"> </w:t>
      </w:r>
      <w:r w:rsidRPr="000F1CF3">
        <w:rPr>
          <w:lang w:val="sl-SI"/>
        </w:rPr>
        <w:t>XX</w:t>
      </w:r>
      <w:r>
        <w:rPr>
          <w:lang w:val="sl-SI"/>
        </w:rPr>
        <w:t>V</w:t>
      </w:r>
      <w:r w:rsidRPr="000F1CF3">
        <w:rPr>
          <w:lang w:val="sl-SI"/>
        </w:rPr>
        <w:t>I Simpozijum DZZSCG</w:t>
      </w:r>
      <w:r>
        <w:rPr>
          <w:lang w:val="sl-SI"/>
        </w:rPr>
        <w:t xml:space="preserve">, strana 224.  </w:t>
      </w:r>
      <w:hyperlink r:id="rId16" w:history="1">
        <w:r w:rsidRPr="007D47A8">
          <w:rPr>
            <w:rStyle w:val="Hyperlink"/>
            <w:lang w:val="sl-SI"/>
          </w:rPr>
          <w:t>http://dzz.org.rs/wp-content/uploads/2013/06/2011-Tara.pdf</w:t>
        </w:r>
      </w:hyperlink>
      <w:r w:rsidRPr="00AD1237">
        <w:rPr>
          <w:lang w:val="sl-SI"/>
        </w:rPr>
        <w:t xml:space="preserve"> </w:t>
      </w:r>
      <w:r w:rsidR="00750A96" w:rsidRPr="00750A96">
        <w:rPr>
          <w:lang w:val="sl-SI"/>
        </w:rPr>
        <w:t>ISBN 978-86-7306-105-4</w:t>
      </w:r>
    </w:p>
    <w:p w:rsidR="00FE63D6" w:rsidRDefault="00FE63D6" w:rsidP="00750A96">
      <w:pPr>
        <w:jc w:val="both"/>
        <w:rPr>
          <w:lang w:val="sl-SI"/>
        </w:rPr>
      </w:pPr>
    </w:p>
    <w:p w:rsidR="00FE63D6" w:rsidRDefault="00FE63D6" w:rsidP="00750A96">
      <w:pPr>
        <w:jc w:val="both"/>
        <w:rPr>
          <w:lang w:val="sl-SI"/>
        </w:rPr>
      </w:pPr>
      <w:r>
        <w:rPr>
          <w:lang w:val="sl-SI"/>
        </w:rPr>
        <w:t>6.</w:t>
      </w:r>
      <w:r w:rsidR="00750A96">
        <w:rPr>
          <w:lang w:val="sl-SI"/>
        </w:rPr>
        <w:t>62</w:t>
      </w:r>
      <w:r>
        <w:rPr>
          <w:lang w:val="sl-SI"/>
        </w:rPr>
        <w:t>.</w:t>
      </w:r>
      <w:r w:rsidRPr="00FE63D6">
        <w:rPr>
          <w:lang w:val="sl-SI"/>
        </w:rPr>
        <w:t xml:space="preserve"> Biljana MILENKOVIĆ, Dragoslav NIKEZIĆ i Nenad STEVANOVIĆ</w:t>
      </w:r>
      <w:r>
        <w:rPr>
          <w:lang w:val="sl-SI"/>
        </w:rPr>
        <w:t xml:space="preserve">. </w:t>
      </w:r>
      <w:r w:rsidRPr="00FE63D6">
        <w:rPr>
          <w:lang w:val="sl-SI"/>
        </w:rPr>
        <w:t>PRIMENA DETEKTORA CR-39 U DETEKCIJI I DOZIMETRIJI NEUTRONA</w:t>
      </w:r>
      <w:r>
        <w:rPr>
          <w:lang w:val="sl-SI"/>
        </w:rPr>
        <w:t xml:space="preserve">. </w:t>
      </w:r>
      <w:r w:rsidRPr="000F1CF3">
        <w:rPr>
          <w:lang w:val="sl-SI"/>
        </w:rPr>
        <w:t>XX</w:t>
      </w:r>
      <w:r>
        <w:rPr>
          <w:lang w:val="sl-SI"/>
        </w:rPr>
        <w:t>V</w:t>
      </w:r>
      <w:r w:rsidRPr="000F1CF3">
        <w:rPr>
          <w:lang w:val="sl-SI"/>
        </w:rPr>
        <w:t>I Simpozijum DZZSCG</w:t>
      </w:r>
      <w:r>
        <w:rPr>
          <w:lang w:val="sl-SI"/>
        </w:rPr>
        <w:t xml:space="preserve">, strana 306.  </w:t>
      </w:r>
      <w:hyperlink r:id="rId17" w:history="1">
        <w:r w:rsidRPr="007D47A8">
          <w:rPr>
            <w:rStyle w:val="Hyperlink"/>
            <w:lang w:val="sl-SI"/>
          </w:rPr>
          <w:t>http://dzz.org.rs/wp-content/uploads/2013/06/2011-Tara.pdf</w:t>
        </w:r>
      </w:hyperlink>
      <w:r w:rsidRPr="00AD1237">
        <w:rPr>
          <w:lang w:val="sl-SI"/>
        </w:rPr>
        <w:t xml:space="preserve"> </w:t>
      </w:r>
      <w:r w:rsidR="00750A96">
        <w:rPr>
          <w:lang w:val="sl-SI"/>
        </w:rPr>
        <w:t xml:space="preserve"> </w:t>
      </w:r>
      <w:r w:rsidR="00750A96" w:rsidRPr="00750A96">
        <w:rPr>
          <w:lang w:val="sl-SI"/>
        </w:rPr>
        <w:t>ISBN 978-86-7306-105-4</w:t>
      </w:r>
    </w:p>
    <w:p w:rsidR="00FE63D6" w:rsidRPr="00FE63D6" w:rsidRDefault="00FE63D6" w:rsidP="00750A96">
      <w:pPr>
        <w:jc w:val="both"/>
        <w:rPr>
          <w:lang w:val="sl-SI"/>
        </w:rPr>
      </w:pPr>
      <w:r w:rsidRPr="00FE63D6">
        <w:rPr>
          <w:lang w:val="sl-SI"/>
        </w:rPr>
        <w:t xml:space="preserve"> </w:t>
      </w:r>
    </w:p>
    <w:p w:rsidR="00AD1237" w:rsidRPr="00AD1237" w:rsidRDefault="00AD1237" w:rsidP="00750A96">
      <w:pPr>
        <w:jc w:val="both"/>
        <w:rPr>
          <w:lang w:val="sl-SI"/>
        </w:rPr>
      </w:pPr>
    </w:p>
    <w:p w:rsidR="00AD1237" w:rsidRPr="00AD1237" w:rsidRDefault="00AD1237" w:rsidP="00750A96">
      <w:pPr>
        <w:jc w:val="both"/>
        <w:rPr>
          <w:lang w:val="sl-SI"/>
        </w:rPr>
      </w:pPr>
      <w:r>
        <w:rPr>
          <w:lang w:val="sl-SI"/>
        </w:rPr>
        <w:t>6.</w:t>
      </w:r>
      <w:r w:rsidR="00750A96">
        <w:rPr>
          <w:lang w:val="sl-SI"/>
        </w:rPr>
        <w:t>63</w:t>
      </w:r>
      <w:r>
        <w:rPr>
          <w:lang w:val="sl-SI"/>
        </w:rPr>
        <w:t>. Биљана МИЛЕНКОВИЋ, Ненад СТЕВАНОВИЋ</w:t>
      </w:r>
      <w:r w:rsidRPr="00AD1237">
        <w:rPr>
          <w:lang w:val="sl-SI"/>
        </w:rPr>
        <w:t>, Драгослав НИКЕЗИЋ</w:t>
      </w:r>
      <w:r>
        <w:rPr>
          <w:lang w:val="sl-SI"/>
        </w:rPr>
        <w:t xml:space="preserve">, </w:t>
      </w:r>
      <w:r w:rsidRPr="00AD1237">
        <w:rPr>
          <w:lang w:val="sl-SI"/>
        </w:rPr>
        <w:t>Душко</w:t>
      </w:r>
    </w:p>
    <w:p w:rsidR="00AD1237" w:rsidRDefault="00AD1237" w:rsidP="00750A96">
      <w:pPr>
        <w:jc w:val="both"/>
        <w:rPr>
          <w:lang w:val="sl-SI"/>
        </w:rPr>
      </w:pPr>
      <w:r>
        <w:rPr>
          <w:lang w:val="sl-SI"/>
        </w:rPr>
        <w:t xml:space="preserve">КОШУТИЋ </w:t>
      </w:r>
      <w:r w:rsidRPr="00AD1237">
        <w:rPr>
          <w:lang w:val="sl-SI"/>
        </w:rPr>
        <w:t>ПРОЦЕНА ЈАЧИНЕДОЗНОГЕКВИВАЛЕНТА НЕУТРОНА CR-39 ДЕТЕКТОРОМ</w:t>
      </w:r>
      <w:r>
        <w:rPr>
          <w:lang w:val="sl-SI"/>
        </w:rPr>
        <w:t>. XXVII Simpozijum Društva za zaštitu od zračenja, Vrnjačka Banja 2013, str. 233</w:t>
      </w:r>
    </w:p>
    <w:p w:rsidR="00AD1237" w:rsidRDefault="00F92F7E" w:rsidP="00750A96">
      <w:pPr>
        <w:jc w:val="both"/>
        <w:rPr>
          <w:lang w:val="sr-Latn-RS"/>
        </w:rPr>
      </w:pPr>
      <w:hyperlink r:id="rId18" w:history="1">
        <w:r w:rsidR="00AD1237" w:rsidRPr="007D47A8">
          <w:rPr>
            <w:rStyle w:val="Hyperlink"/>
            <w:lang w:val="sr-Latn-RS"/>
          </w:rPr>
          <w:t>http://dzz.org.rs/wp-content/uploads/2013/06/2013-Vrnjacka-Banja.pdf</w:t>
        </w:r>
      </w:hyperlink>
      <w:r w:rsidR="00AD1237">
        <w:rPr>
          <w:lang w:val="sr-Latn-RS"/>
        </w:rPr>
        <w:t xml:space="preserve"> </w:t>
      </w:r>
      <w:r w:rsidR="00750A96">
        <w:rPr>
          <w:lang w:val="sr-Latn-RS"/>
        </w:rPr>
        <w:t xml:space="preserve"> </w:t>
      </w:r>
      <w:r w:rsidR="00750A96" w:rsidRPr="00750A96">
        <w:rPr>
          <w:lang w:val="sr-Latn-RS"/>
        </w:rPr>
        <w:t>ISBN 978-86-7306-115-3</w:t>
      </w:r>
    </w:p>
    <w:p w:rsidR="00AD1237" w:rsidRDefault="00AD1237" w:rsidP="00750A96">
      <w:pPr>
        <w:jc w:val="both"/>
        <w:rPr>
          <w:lang w:val="sr-Latn-RS"/>
        </w:rPr>
      </w:pPr>
    </w:p>
    <w:p w:rsidR="00AD1237" w:rsidRPr="00AD1237" w:rsidRDefault="00AD1237" w:rsidP="00750A96">
      <w:pPr>
        <w:jc w:val="both"/>
        <w:rPr>
          <w:lang w:val="sr-Latn-RS"/>
        </w:rPr>
      </w:pPr>
      <w:r>
        <w:rPr>
          <w:lang w:val="sr-Latn-RS"/>
        </w:rPr>
        <w:t>6.</w:t>
      </w:r>
      <w:r w:rsidR="00750A96">
        <w:rPr>
          <w:lang w:val="sr-Latn-RS"/>
        </w:rPr>
        <w:t>64</w:t>
      </w:r>
      <w:r>
        <w:rPr>
          <w:lang w:val="sr-Latn-RS"/>
        </w:rPr>
        <w:t xml:space="preserve">. </w:t>
      </w:r>
      <w:r w:rsidRPr="00AD1237">
        <w:rPr>
          <w:lang w:val="sr-Latn-RS"/>
        </w:rPr>
        <w:t>Драгана КРСТИЋ, Биљана МИЛЕНКОВИЋ</w:t>
      </w:r>
      <w:r>
        <w:rPr>
          <w:lang w:val="sr-Latn-RS"/>
        </w:rPr>
        <w:t xml:space="preserve">, </w:t>
      </w:r>
      <w:r w:rsidRPr="00AD1237">
        <w:rPr>
          <w:lang w:val="sr-Latn-RS"/>
        </w:rPr>
        <w:t xml:space="preserve"> Владимир МАРКОВИЋ</w:t>
      </w:r>
      <w:r>
        <w:rPr>
          <w:lang w:val="sr-Latn-RS"/>
        </w:rPr>
        <w:t xml:space="preserve">, </w:t>
      </w:r>
      <w:r w:rsidRPr="00AD1237">
        <w:rPr>
          <w:lang w:val="sr-Latn-RS"/>
        </w:rPr>
        <w:t xml:space="preserve"> Драгослав</w:t>
      </w:r>
    </w:p>
    <w:p w:rsidR="00AD1237" w:rsidRPr="00AD1237" w:rsidRDefault="00AD1237" w:rsidP="00750A96">
      <w:pPr>
        <w:jc w:val="both"/>
        <w:rPr>
          <w:lang w:val="sr-Latn-RS"/>
        </w:rPr>
      </w:pPr>
      <w:r w:rsidRPr="00AD1237">
        <w:rPr>
          <w:lang w:val="sr-Latn-RS"/>
        </w:rPr>
        <w:t>НИКЕЗИЋ</w:t>
      </w:r>
      <w:r>
        <w:rPr>
          <w:lang w:val="sr-Latn-RS"/>
        </w:rPr>
        <w:t xml:space="preserve">  </w:t>
      </w:r>
      <w:r w:rsidRPr="00AD1237">
        <w:rPr>
          <w:lang w:val="sr-Latn-RS"/>
        </w:rPr>
        <w:t>и Јовица АТАНАЦКОВИЋ</w:t>
      </w:r>
      <w:r>
        <w:rPr>
          <w:lang w:val="sr-Latn-RS"/>
        </w:rPr>
        <w:t xml:space="preserve"> </w:t>
      </w:r>
      <w:r w:rsidRPr="00AD1237">
        <w:rPr>
          <w:lang w:val="sr-Latn-RS"/>
        </w:rPr>
        <w:t>РАЧУНАЊЕ АПСОРБОВАНЕДОЗЕ У ПЛУЋИМА</w:t>
      </w:r>
    </w:p>
    <w:p w:rsidR="00AD1237" w:rsidRDefault="00AD1237" w:rsidP="00750A96">
      <w:pPr>
        <w:jc w:val="both"/>
        <w:rPr>
          <w:lang w:val="sl-SI"/>
        </w:rPr>
      </w:pPr>
      <w:r w:rsidRPr="00AD1237">
        <w:rPr>
          <w:lang w:val="sr-Latn-RS"/>
        </w:rPr>
        <w:t>ORNL ФАНТОМА ЗА BNCT ТЕРАПИЈУ</w:t>
      </w:r>
      <w:r>
        <w:rPr>
          <w:lang w:val="sr-Latn-RS"/>
        </w:rPr>
        <w:t xml:space="preserve">. </w:t>
      </w:r>
      <w:r>
        <w:rPr>
          <w:lang w:val="sl-SI"/>
        </w:rPr>
        <w:t>Simpozijum Društva za zaštitu od zračenja, Vrnjačka Banja 2013, str. 251</w:t>
      </w:r>
    </w:p>
    <w:p w:rsidR="00AD1237" w:rsidRDefault="00F92F7E" w:rsidP="00750A96">
      <w:pPr>
        <w:jc w:val="both"/>
        <w:rPr>
          <w:lang w:val="sr-Latn-RS"/>
        </w:rPr>
      </w:pPr>
      <w:hyperlink r:id="rId19" w:history="1">
        <w:r w:rsidR="00AD1237" w:rsidRPr="007D47A8">
          <w:rPr>
            <w:rStyle w:val="Hyperlink"/>
            <w:lang w:val="sr-Latn-RS"/>
          </w:rPr>
          <w:t>http://dzz.org.rs/wp-content/uploads/2013/06/2013-Vrnjacka-Banja.pdf</w:t>
        </w:r>
      </w:hyperlink>
      <w:r w:rsidR="00AD1237">
        <w:rPr>
          <w:lang w:val="sr-Latn-RS"/>
        </w:rPr>
        <w:t xml:space="preserve"> </w:t>
      </w:r>
      <w:r w:rsidR="00750A96" w:rsidRPr="00750A96">
        <w:rPr>
          <w:lang w:val="sr-Latn-RS"/>
        </w:rPr>
        <w:t>ISBN 978-86-7306-115-3</w:t>
      </w:r>
    </w:p>
    <w:p w:rsidR="00750A96" w:rsidRDefault="00750A96" w:rsidP="00750A96">
      <w:pPr>
        <w:jc w:val="both"/>
        <w:rPr>
          <w:lang w:val="sr-Latn-RS"/>
        </w:rPr>
      </w:pPr>
    </w:p>
    <w:p w:rsidR="00AD1237" w:rsidRPr="00AD1237" w:rsidRDefault="00AD1237" w:rsidP="00750A96">
      <w:pPr>
        <w:jc w:val="both"/>
        <w:rPr>
          <w:lang w:val="sr-Latn-RS"/>
        </w:rPr>
      </w:pPr>
      <w:r>
        <w:rPr>
          <w:lang w:val="sr-Latn-RS"/>
        </w:rPr>
        <w:t>6.</w:t>
      </w:r>
      <w:r w:rsidR="00750A96">
        <w:rPr>
          <w:lang w:val="sr-Latn-RS"/>
        </w:rPr>
        <w:t>6</w:t>
      </w:r>
      <w:r>
        <w:rPr>
          <w:lang w:val="sr-Latn-RS"/>
        </w:rPr>
        <w:t xml:space="preserve">5.  </w:t>
      </w:r>
      <w:r w:rsidRPr="00AD1237">
        <w:rPr>
          <w:lang w:val="sr-Latn-RS"/>
        </w:rPr>
        <w:t>Danijela BOGAVAC, Nenad STEVANOVIĆ, Vladimir M. MARKOVIĆ</w:t>
      </w:r>
      <w:r>
        <w:rPr>
          <w:lang w:val="sr-Latn-RS"/>
        </w:rPr>
        <w:t>,</w:t>
      </w:r>
      <w:r w:rsidRPr="00AD1237">
        <w:rPr>
          <w:lang w:val="sr-Latn-RS"/>
        </w:rPr>
        <w:t xml:space="preserve"> Dragoslav NIKEZIĆ</w:t>
      </w:r>
      <w:r>
        <w:rPr>
          <w:lang w:val="sr-Latn-RS"/>
        </w:rPr>
        <w:t>,</w:t>
      </w:r>
      <w:r w:rsidRPr="00AD1237">
        <w:rPr>
          <w:lang w:val="sr-Latn-RS"/>
        </w:rPr>
        <w:t>Jelena STAJIĆ</w:t>
      </w:r>
      <w:r>
        <w:rPr>
          <w:lang w:val="sr-Latn-RS"/>
        </w:rPr>
        <w:t xml:space="preserve">. </w:t>
      </w:r>
      <w:r w:rsidRPr="00AD1237">
        <w:rPr>
          <w:lang w:val="sr-Latn-RS"/>
        </w:rPr>
        <w:t xml:space="preserve">JONIZACIJA I EKSCITACIJA MOLEKULA VODE U ĆELIJAMA USLED PROLASKA ALFA </w:t>
      </w:r>
    </w:p>
    <w:p w:rsidR="00AD1237" w:rsidRDefault="00AD1237" w:rsidP="00750A96">
      <w:pPr>
        <w:jc w:val="both"/>
        <w:rPr>
          <w:lang w:val="sl-SI"/>
        </w:rPr>
      </w:pPr>
      <w:r w:rsidRPr="00AD1237">
        <w:rPr>
          <w:lang w:val="sr-Latn-RS"/>
        </w:rPr>
        <w:t>ČESTICE</w:t>
      </w:r>
      <w:r>
        <w:rPr>
          <w:lang w:val="sr-Latn-RS"/>
        </w:rPr>
        <w:t>.</w:t>
      </w:r>
      <w:r w:rsidRPr="00AD1237">
        <w:rPr>
          <w:lang w:val="sr-Latn-RS"/>
        </w:rPr>
        <w:t xml:space="preserve"> </w:t>
      </w:r>
      <w:r>
        <w:rPr>
          <w:lang w:val="sl-SI"/>
        </w:rPr>
        <w:t>Simpozijum Društva za zaštitu od zračenja, Vrnjačka Banja 2013, str. 241</w:t>
      </w:r>
    </w:p>
    <w:p w:rsidR="00AD1237" w:rsidRPr="00AD1237" w:rsidRDefault="00F92F7E" w:rsidP="00750A96">
      <w:pPr>
        <w:jc w:val="both"/>
        <w:rPr>
          <w:lang w:val="sr-Latn-RS"/>
        </w:rPr>
      </w:pPr>
      <w:hyperlink r:id="rId20" w:history="1">
        <w:r w:rsidR="00AD1237" w:rsidRPr="007D47A8">
          <w:rPr>
            <w:rStyle w:val="Hyperlink"/>
            <w:lang w:val="sr-Latn-RS"/>
          </w:rPr>
          <w:t>http://dzz.org.rs/wp-content/uploads/2013/06/2013-Vrnjacka-Banja.pdf</w:t>
        </w:r>
      </w:hyperlink>
      <w:r w:rsidR="00750A96">
        <w:rPr>
          <w:lang w:val="sr-Latn-RS"/>
        </w:rPr>
        <w:t xml:space="preserve"> </w:t>
      </w:r>
      <w:r w:rsidR="00750A96" w:rsidRPr="00750A96">
        <w:rPr>
          <w:lang w:val="sr-Latn-RS"/>
        </w:rPr>
        <w:t>ISBN 978-86-7306-115-3</w:t>
      </w:r>
    </w:p>
    <w:p w:rsidR="00AD1237" w:rsidRPr="00AD1237" w:rsidRDefault="00AD1237" w:rsidP="00750A96">
      <w:pPr>
        <w:jc w:val="both"/>
        <w:rPr>
          <w:lang w:val="sr-Latn-RS"/>
        </w:rPr>
      </w:pPr>
    </w:p>
    <w:p w:rsidR="00AD1237" w:rsidRDefault="00AD1237" w:rsidP="00750A96">
      <w:pPr>
        <w:jc w:val="both"/>
        <w:rPr>
          <w:lang w:val="sl-SI"/>
        </w:rPr>
      </w:pPr>
      <w:r>
        <w:rPr>
          <w:lang w:val="sr-Latn-RS"/>
        </w:rPr>
        <w:t xml:space="preserve"> 6.</w:t>
      </w:r>
      <w:r w:rsidR="00750A96">
        <w:rPr>
          <w:lang w:val="sr-Latn-RS"/>
        </w:rPr>
        <w:t>66</w:t>
      </w:r>
      <w:r>
        <w:rPr>
          <w:lang w:val="sr-Latn-RS"/>
        </w:rPr>
        <w:t xml:space="preserve">. </w:t>
      </w:r>
      <w:r w:rsidRPr="00AD1237">
        <w:rPr>
          <w:lang w:val="sr-Latn-RS"/>
        </w:rPr>
        <w:t>Jelena ŽIVKOVIĆ RADOVANOVIĆ, Nenad STEVANOVIĆ, Vladimir M. MARKOVIĆ, Dragoslav NIKEZIĆ, Biljana MILENKOVIĆ</w:t>
      </w:r>
      <w:r>
        <w:rPr>
          <w:lang w:val="sr-Latn-RS"/>
        </w:rPr>
        <w:t xml:space="preserve">. </w:t>
      </w:r>
      <w:r w:rsidRPr="00AD1237">
        <w:rPr>
          <w:lang w:val="sr-Latn-RS"/>
        </w:rPr>
        <w:t>SIMULACIJA NISKOENERGETSKIH PROTONA KROZ ĆELIJE</w:t>
      </w:r>
      <w:r>
        <w:rPr>
          <w:lang w:val="sr-Latn-RS"/>
        </w:rPr>
        <w:t xml:space="preserve">. </w:t>
      </w:r>
      <w:r>
        <w:rPr>
          <w:lang w:val="sl-SI"/>
        </w:rPr>
        <w:t>Simpozijum Društva za zaštitu od zračenja, Vrnjačka Banja 2013, str. 263</w:t>
      </w:r>
    </w:p>
    <w:p w:rsidR="00AD1237" w:rsidRDefault="00F92F7E" w:rsidP="00750A96">
      <w:pPr>
        <w:jc w:val="both"/>
        <w:rPr>
          <w:lang w:val="sr-Latn-RS"/>
        </w:rPr>
      </w:pPr>
      <w:hyperlink r:id="rId21" w:history="1">
        <w:r w:rsidR="00AD1237" w:rsidRPr="007D47A8">
          <w:rPr>
            <w:rStyle w:val="Hyperlink"/>
            <w:lang w:val="sr-Latn-RS"/>
          </w:rPr>
          <w:t>http://dzz.org.rs/wp-content/uploads/2013/06/2013-Vrnjacka-Banja.pdf</w:t>
        </w:r>
      </w:hyperlink>
      <w:r w:rsidR="00AD1237" w:rsidRPr="00AD1237">
        <w:rPr>
          <w:lang w:val="sr-Latn-RS"/>
        </w:rPr>
        <w:t xml:space="preserve"> </w:t>
      </w:r>
      <w:r w:rsidR="00750A96">
        <w:rPr>
          <w:lang w:val="sr-Latn-RS"/>
        </w:rPr>
        <w:t xml:space="preserve"> </w:t>
      </w:r>
      <w:r w:rsidR="00750A96" w:rsidRPr="00750A96">
        <w:rPr>
          <w:lang w:val="sr-Latn-RS"/>
        </w:rPr>
        <w:t>ISBN 978-86-7306-115-3</w:t>
      </w:r>
    </w:p>
    <w:p w:rsidR="00AD1237" w:rsidRDefault="00AD1237" w:rsidP="00750A96">
      <w:pPr>
        <w:jc w:val="both"/>
        <w:rPr>
          <w:lang w:val="sr-Latn-RS"/>
        </w:rPr>
      </w:pPr>
    </w:p>
    <w:p w:rsidR="00AD1237" w:rsidRDefault="00AD1237" w:rsidP="00750A96">
      <w:pPr>
        <w:jc w:val="both"/>
        <w:rPr>
          <w:lang w:val="sr-Latn-RS"/>
        </w:rPr>
      </w:pPr>
      <w:r>
        <w:rPr>
          <w:lang w:val="sr-Latn-RS"/>
        </w:rPr>
        <w:t>6.</w:t>
      </w:r>
      <w:r w:rsidR="00750A96">
        <w:rPr>
          <w:lang w:val="sr-Latn-RS"/>
        </w:rPr>
        <w:t>67</w:t>
      </w:r>
      <w:r>
        <w:rPr>
          <w:lang w:val="sr-Latn-RS"/>
        </w:rPr>
        <w:t xml:space="preserve">. </w:t>
      </w:r>
      <w:r w:rsidRPr="00AD1237">
        <w:rPr>
          <w:lang w:val="sr-Latn-RS"/>
        </w:rPr>
        <w:t>Zoran JOVANOVIĆ, Dragoslav NIKEZIĆ i Dragana KRSTIĆ</w:t>
      </w:r>
      <w:r>
        <w:rPr>
          <w:lang w:val="sr-Latn-RS"/>
        </w:rPr>
        <w:t xml:space="preserve">. </w:t>
      </w:r>
      <w:r w:rsidRPr="00AD1237">
        <w:rPr>
          <w:lang w:val="sr-Latn-RS"/>
        </w:rPr>
        <w:t>PODEŠAVANJE INPUT FAJLA Z</w:t>
      </w:r>
      <w:r>
        <w:rPr>
          <w:lang w:val="sr-Latn-RS"/>
        </w:rPr>
        <w:t xml:space="preserve">A VOXEL FANTOME U MCNP PROGRAMU. </w:t>
      </w:r>
      <w:r>
        <w:rPr>
          <w:lang w:val="sl-SI"/>
        </w:rPr>
        <w:t xml:space="preserve">Simpozijum Društva za zaštitu od zračenja, Vrnjačka Banja 2013, str. 290. </w:t>
      </w:r>
      <w:hyperlink r:id="rId22" w:history="1">
        <w:r w:rsidRPr="007D47A8">
          <w:rPr>
            <w:rStyle w:val="Hyperlink"/>
            <w:lang w:val="sr-Latn-RS"/>
          </w:rPr>
          <w:t>http://dzz.org.rs/wp-content/uploads/2013/06/2013-Vrnjacka-Banja.pdf</w:t>
        </w:r>
      </w:hyperlink>
      <w:r w:rsidRPr="00AD1237">
        <w:rPr>
          <w:lang w:val="sr-Latn-RS"/>
        </w:rPr>
        <w:t xml:space="preserve"> </w:t>
      </w:r>
      <w:r w:rsidR="00750A96" w:rsidRPr="00750A96">
        <w:rPr>
          <w:lang w:val="sr-Latn-RS"/>
        </w:rPr>
        <w:t>ISBN 978-86-7306-115-3</w:t>
      </w:r>
    </w:p>
    <w:p w:rsidR="00AD1237" w:rsidRDefault="00AD1237" w:rsidP="00750A96">
      <w:pPr>
        <w:jc w:val="both"/>
        <w:rPr>
          <w:lang w:val="sr-Latn-RS"/>
        </w:rPr>
      </w:pPr>
    </w:p>
    <w:p w:rsidR="00AD1237" w:rsidRPr="00AD1237" w:rsidRDefault="00AD1237" w:rsidP="00750A96">
      <w:pPr>
        <w:jc w:val="both"/>
        <w:rPr>
          <w:lang w:val="sr-Latn-RS"/>
        </w:rPr>
      </w:pPr>
      <w:r>
        <w:rPr>
          <w:lang w:val="sr-Latn-RS"/>
        </w:rPr>
        <w:t>6.</w:t>
      </w:r>
      <w:r w:rsidR="00750A96">
        <w:rPr>
          <w:lang w:val="sr-Latn-RS"/>
        </w:rPr>
        <w:t>68</w:t>
      </w:r>
      <w:r>
        <w:rPr>
          <w:lang w:val="sr-Latn-RS"/>
        </w:rPr>
        <w:t>.</w:t>
      </w:r>
      <w:r w:rsidRPr="00AD1237">
        <w:t xml:space="preserve"> </w:t>
      </w:r>
      <w:r w:rsidRPr="00AD1237">
        <w:rPr>
          <w:lang w:val="sr-Latn-RS"/>
        </w:rPr>
        <w:t>Danijela SAVIĆ, Dragana KRSTIĆ, Dragoslav NIKEZIĆ</w:t>
      </w:r>
    </w:p>
    <w:p w:rsidR="00AD1237" w:rsidRPr="00AD1237" w:rsidRDefault="00AD1237" w:rsidP="00750A96">
      <w:pPr>
        <w:jc w:val="both"/>
        <w:rPr>
          <w:lang w:val="sr-Latn-RS"/>
        </w:rPr>
      </w:pPr>
      <w:r w:rsidRPr="00AD1237">
        <w:rPr>
          <w:lang w:val="sr-Latn-RS"/>
        </w:rPr>
        <w:t xml:space="preserve">NOVE PREPORUKE MEĐUNARODNE KOMISIJE ZA ZAŠTITU OD ZRAČENJA ZA </w:t>
      </w:r>
    </w:p>
    <w:p w:rsidR="00750A96" w:rsidRDefault="00AD1237" w:rsidP="00750A96">
      <w:pPr>
        <w:jc w:val="both"/>
        <w:rPr>
          <w:lang w:val="sr-Latn-RS"/>
        </w:rPr>
      </w:pPr>
      <w:r w:rsidRPr="00AD1237">
        <w:rPr>
          <w:lang w:val="sr-Latn-RS"/>
        </w:rPr>
        <w:t>GRANIČNU EKVIVALENTNU DOZU ZA OČNO SOČIVO</w:t>
      </w:r>
      <w:r>
        <w:rPr>
          <w:lang w:val="sr-Latn-RS"/>
        </w:rPr>
        <w:t xml:space="preserve">. </w:t>
      </w:r>
      <w:r>
        <w:rPr>
          <w:lang w:val="sl-SI"/>
        </w:rPr>
        <w:t xml:space="preserve">Simpozijum Društva za zaštitu od zračenja, Vrnjačka Banja 2013, str. 360. </w:t>
      </w:r>
      <w:hyperlink r:id="rId23" w:history="1">
        <w:r w:rsidRPr="007D47A8">
          <w:rPr>
            <w:rStyle w:val="Hyperlink"/>
            <w:lang w:val="sr-Latn-RS"/>
          </w:rPr>
          <w:t>http://dzz.org.rs/wp-content/uploads/2013/06/2013-Vrnjacka-Banja.pdf</w:t>
        </w:r>
      </w:hyperlink>
      <w:r w:rsidRPr="00AD1237">
        <w:rPr>
          <w:lang w:val="sr-Latn-RS"/>
        </w:rPr>
        <w:t xml:space="preserve"> </w:t>
      </w:r>
      <w:r w:rsidR="00750A96">
        <w:rPr>
          <w:lang w:val="sr-Latn-RS"/>
        </w:rPr>
        <w:t xml:space="preserve"> </w:t>
      </w:r>
    </w:p>
    <w:p w:rsidR="00AD1237" w:rsidRDefault="00750A96" w:rsidP="00750A96">
      <w:pPr>
        <w:jc w:val="both"/>
        <w:rPr>
          <w:lang w:val="sr-Latn-RS"/>
        </w:rPr>
      </w:pPr>
      <w:r w:rsidRPr="00750A96">
        <w:rPr>
          <w:lang w:val="sr-Latn-RS"/>
        </w:rPr>
        <w:t>ISBN 978-86-7306-115-3</w:t>
      </w:r>
    </w:p>
    <w:p w:rsidR="00AD1237" w:rsidRDefault="00AD1237" w:rsidP="00750A96">
      <w:pPr>
        <w:jc w:val="both"/>
        <w:rPr>
          <w:lang w:val="sr-Latn-RS"/>
        </w:rPr>
      </w:pPr>
    </w:p>
    <w:p w:rsidR="00AD1237" w:rsidRPr="00AD1237" w:rsidRDefault="00AD1237" w:rsidP="00750A96">
      <w:pPr>
        <w:jc w:val="both"/>
        <w:rPr>
          <w:lang w:val="sr-Latn-RS"/>
        </w:rPr>
      </w:pPr>
    </w:p>
    <w:p w:rsidR="00AD1237" w:rsidRPr="00AD1237" w:rsidRDefault="00AD1237" w:rsidP="00750A96">
      <w:pPr>
        <w:jc w:val="both"/>
        <w:rPr>
          <w:lang w:val="sr-Latn-RS"/>
        </w:rPr>
      </w:pPr>
    </w:p>
    <w:p w:rsidR="006E4E97" w:rsidRDefault="006E4E97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Latn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6.</w:t>
      </w:r>
      <w:r w:rsidR="00750A96">
        <w:rPr>
          <w:rFonts w:ascii="Times New Roman" w:hAnsi="Times New Roman" w:cs="Times New Roman"/>
          <w:sz w:val="20"/>
          <w:szCs w:val="20"/>
          <w:lang w:val="sr-Latn-RS"/>
        </w:rPr>
        <w:t>69</w:t>
      </w:r>
      <w:r w:rsidRPr="001E36FE">
        <w:rPr>
          <w:rFonts w:ascii="Times New Roman" w:hAnsi="Times New Roman" w:cs="Times New Roman"/>
          <w:sz w:val="20"/>
          <w:szCs w:val="20"/>
          <w:lang w:val="it-IT"/>
        </w:rPr>
        <w:t>. Biljana Milenković, Jelena STAJIĆ, Ljiljana Gulan   i Dragoslav Nikezić.  Radioaktivnost zemljišta na teritoriji grada Kragujevca. Zbornik Simpozijuma Društva za Zaštitu od Zračenja Srbije i Crne Gore, Vršac, 2015. strana 134</w:t>
      </w:r>
      <w:r w:rsidR="00750A96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hyperlink r:id="rId24" w:history="1">
        <w:r w:rsidR="00AD1237" w:rsidRPr="007D47A8">
          <w:rPr>
            <w:rStyle w:val="Hyperlink"/>
            <w:rFonts w:ascii="Times New Roman" w:hAnsi="Times New Roman" w:cs="Times New Roman"/>
            <w:sz w:val="20"/>
            <w:szCs w:val="20"/>
            <w:lang w:val="sr-Cyrl-RS"/>
          </w:rPr>
          <w:t>http://dzz.org.rs/wp-content/uploads/2013/06/2015-XXVIII-DZZSCG-Vrsac.pdf</w:t>
        </w:r>
      </w:hyperlink>
      <w:r w:rsidR="00AD1237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:rsidR="00750A96" w:rsidRDefault="00750A96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Latn-RS"/>
        </w:rPr>
      </w:pPr>
      <w:r w:rsidRPr="00750A96">
        <w:rPr>
          <w:rFonts w:ascii="Times New Roman" w:hAnsi="Times New Roman" w:cs="Times New Roman"/>
          <w:sz w:val="20"/>
          <w:szCs w:val="20"/>
          <w:lang w:val="sr-Latn-RS"/>
        </w:rPr>
        <w:t>ISBN 978-86-7306-135-1</w:t>
      </w:r>
    </w:p>
    <w:p w:rsidR="00750A96" w:rsidRPr="00750A96" w:rsidRDefault="00750A96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Latn-RS"/>
        </w:rPr>
      </w:pPr>
    </w:p>
    <w:p w:rsidR="006E4E97" w:rsidRDefault="006E4E97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6.</w:t>
      </w:r>
      <w:r w:rsidR="00750A96">
        <w:rPr>
          <w:rFonts w:ascii="Times New Roman" w:hAnsi="Times New Roman" w:cs="Times New Roman"/>
          <w:sz w:val="20"/>
          <w:szCs w:val="20"/>
          <w:lang w:val="sr-Latn-RS"/>
        </w:rPr>
        <w:t>70</w:t>
      </w:r>
      <w:r>
        <w:rPr>
          <w:rFonts w:ascii="Times New Roman" w:hAnsi="Times New Roman" w:cs="Times New Roman"/>
          <w:sz w:val="20"/>
          <w:szCs w:val="20"/>
          <w:lang w:val="it-IT"/>
        </w:rPr>
        <w:t>. Владимир Удовичић, Димитрије Малетић</w:t>
      </w:r>
      <w:r w:rsidRPr="001E36FE">
        <w:rPr>
          <w:rFonts w:ascii="Times New Roman" w:hAnsi="Times New Roman" w:cs="Times New Roman"/>
          <w:sz w:val="20"/>
          <w:szCs w:val="20"/>
          <w:lang w:val="it-IT"/>
        </w:rPr>
        <w:t>, Маја Eремић Савковић, Гордана Пантелић, Предраг Ујић, Игор Челиковић , Софија Форкапић, Драгос</w:t>
      </w:r>
      <w:r>
        <w:rPr>
          <w:rFonts w:ascii="Times New Roman" w:hAnsi="Times New Roman" w:cs="Times New Roman"/>
          <w:sz w:val="20"/>
          <w:szCs w:val="20"/>
          <w:lang w:val="it-IT"/>
        </w:rPr>
        <w:t>лав Никезић , Владимир Марковић</w:t>
      </w:r>
      <w:r w:rsidRPr="001E36FE">
        <w:rPr>
          <w:rFonts w:ascii="Times New Roman" w:hAnsi="Times New Roman" w:cs="Times New Roman"/>
          <w:sz w:val="20"/>
          <w:szCs w:val="20"/>
          <w:lang w:val="it-IT"/>
        </w:rPr>
        <w:t xml:space="preserve">, Весна Арсић, Јована Илић. Национални програм мерења радона у Србији. Zbornik Simpozijuma Društva za Zaštitu od Zračenja Srbije i Crne Gore, Vršac, 2015. strana 173 </w:t>
      </w:r>
    </w:p>
    <w:p w:rsidR="00AD1237" w:rsidRPr="00750A96" w:rsidRDefault="00F92F7E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Latn-RS"/>
        </w:rPr>
      </w:pPr>
      <w:hyperlink r:id="rId25" w:history="1">
        <w:r w:rsidR="00AD1237" w:rsidRPr="007D47A8">
          <w:rPr>
            <w:rStyle w:val="Hyperlink"/>
            <w:rFonts w:ascii="Times New Roman" w:hAnsi="Times New Roman" w:cs="Times New Roman"/>
            <w:sz w:val="20"/>
            <w:szCs w:val="20"/>
            <w:lang w:val="sr-Cyrl-RS"/>
          </w:rPr>
          <w:t>http://dzz.org.rs/wp-content/uploads/2013/06/2015-XXVIII-DZZSCG-Vrsac.pdf</w:t>
        </w:r>
      </w:hyperlink>
      <w:r w:rsidR="00AD1237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750A96">
        <w:rPr>
          <w:rFonts w:ascii="Times New Roman" w:hAnsi="Times New Roman" w:cs="Times New Roman"/>
          <w:sz w:val="20"/>
          <w:szCs w:val="20"/>
          <w:lang w:val="sr-Latn-RS"/>
        </w:rPr>
        <w:t xml:space="preserve"> </w:t>
      </w:r>
      <w:r w:rsidR="00750A96" w:rsidRPr="00750A96">
        <w:rPr>
          <w:rFonts w:ascii="Times New Roman" w:hAnsi="Times New Roman" w:cs="Times New Roman"/>
          <w:sz w:val="20"/>
          <w:szCs w:val="20"/>
          <w:lang w:val="sr-Latn-RS"/>
        </w:rPr>
        <w:t>ISBN 978-86-7306-135-1</w:t>
      </w:r>
    </w:p>
    <w:p w:rsidR="006E4E97" w:rsidRPr="001E36FE" w:rsidRDefault="006E4E97" w:rsidP="00750A96">
      <w:pPr>
        <w:pStyle w:val="text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it-IT"/>
        </w:rPr>
      </w:pPr>
    </w:p>
    <w:p w:rsidR="006E4E97" w:rsidRDefault="006E4E97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6.</w:t>
      </w:r>
      <w:r w:rsidR="00750A96">
        <w:rPr>
          <w:rFonts w:ascii="Times New Roman" w:hAnsi="Times New Roman" w:cs="Times New Roman"/>
          <w:sz w:val="20"/>
          <w:szCs w:val="20"/>
          <w:lang w:val="sr-Latn-RS"/>
        </w:rPr>
        <w:t>71</w:t>
      </w:r>
      <w:r w:rsidRPr="001E36FE">
        <w:rPr>
          <w:rFonts w:ascii="Times New Roman" w:hAnsi="Times New Roman" w:cs="Times New Roman"/>
          <w:sz w:val="20"/>
          <w:szCs w:val="20"/>
          <w:lang w:val="it-IT"/>
        </w:rPr>
        <w:t xml:space="preserve">. Ljiljana Gulan, Gordana Milić, Carmela Carpentieri, Dragoslav Nikezić, Francesco Bochicchio i Zora S. Žunić.   Korelacija između radona u zatvorenim prostorijama i sadržaja radijuma u zemljištu na Kosovu i Metohiji. Zbornik Simpozijuma Društva za Zaštitu od Zračenja Srbije i Crne Gore, Vršac, 2015. strana 241  </w:t>
      </w:r>
    </w:p>
    <w:p w:rsidR="00AD1237" w:rsidRPr="00750A96" w:rsidRDefault="00F92F7E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Latn-RS"/>
        </w:rPr>
      </w:pPr>
      <w:hyperlink r:id="rId26" w:history="1">
        <w:r w:rsidR="00AD1237" w:rsidRPr="007D47A8">
          <w:rPr>
            <w:rStyle w:val="Hyperlink"/>
            <w:rFonts w:ascii="Times New Roman" w:hAnsi="Times New Roman" w:cs="Times New Roman"/>
            <w:sz w:val="20"/>
            <w:szCs w:val="20"/>
            <w:lang w:val="sr-Cyrl-RS"/>
          </w:rPr>
          <w:t>http://dzz.org.rs/wp-content/uploads/2013/06/2015-XXVIII-DZZSCG-Vrsac.pdf</w:t>
        </w:r>
      </w:hyperlink>
      <w:r w:rsidR="00AD1237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750A96">
        <w:rPr>
          <w:rFonts w:ascii="Times New Roman" w:hAnsi="Times New Roman" w:cs="Times New Roman"/>
          <w:sz w:val="20"/>
          <w:szCs w:val="20"/>
          <w:lang w:val="sr-Latn-RS"/>
        </w:rPr>
        <w:t xml:space="preserve"> </w:t>
      </w:r>
      <w:r w:rsidR="00750A96" w:rsidRPr="00750A96">
        <w:rPr>
          <w:rFonts w:ascii="Times New Roman" w:hAnsi="Times New Roman" w:cs="Times New Roman"/>
          <w:sz w:val="20"/>
          <w:szCs w:val="20"/>
          <w:lang w:val="sr-Latn-RS"/>
        </w:rPr>
        <w:t>ISBN 978-86-7306-135-1</w:t>
      </w:r>
    </w:p>
    <w:p w:rsidR="006E4E97" w:rsidRPr="001E36FE" w:rsidRDefault="006E4E97" w:rsidP="00750A96">
      <w:pPr>
        <w:pStyle w:val="text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it-IT"/>
        </w:rPr>
      </w:pPr>
    </w:p>
    <w:p w:rsidR="006E4E97" w:rsidRDefault="006E4E97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6.</w:t>
      </w:r>
      <w:r w:rsidR="00750A96">
        <w:rPr>
          <w:rFonts w:ascii="Times New Roman" w:hAnsi="Times New Roman" w:cs="Times New Roman"/>
          <w:sz w:val="20"/>
          <w:szCs w:val="20"/>
          <w:lang w:val="sr-Latn-RS"/>
        </w:rPr>
        <w:t>72</w:t>
      </w:r>
      <w:r w:rsidRPr="001E36FE">
        <w:rPr>
          <w:rFonts w:ascii="Times New Roman" w:hAnsi="Times New Roman" w:cs="Times New Roman"/>
          <w:sz w:val="20"/>
          <w:szCs w:val="20"/>
          <w:lang w:val="it-IT"/>
        </w:rPr>
        <w:t>. Зоран Јовановић , Драгана Крстић, Оливера Цирај-Бјелац, и Драгослав Никезић. Конверзиони коефицијенти Керме у ваздуху у Нp(3) за одабране стандардне квалитете снопа х-зрачења, Zbornik Simpozijuma Društva za Zaštitu od Zračenja Srbije i Crne Gore, Vršac, 2015. strana 334</w:t>
      </w:r>
    </w:p>
    <w:p w:rsidR="00AD1237" w:rsidRPr="00AD1237" w:rsidRDefault="00F92F7E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sr-Cyrl-RS"/>
        </w:rPr>
      </w:pPr>
      <w:hyperlink r:id="rId27" w:history="1">
        <w:r w:rsidR="00AD1237" w:rsidRPr="007D47A8">
          <w:rPr>
            <w:rStyle w:val="Hyperlink"/>
            <w:rFonts w:ascii="Times New Roman" w:hAnsi="Times New Roman" w:cs="Times New Roman"/>
            <w:sz w:val="20"/>
            <w:szCs w:val="20"/>
            <w:lang w:val="sr-Cyrl-RS"/>
          </w:rPr>
          <w:t>http://dzz.org.rs/wp-content/uploads/2013/06/2015-XXVIII-DZZSCG-Vrsac.pdf</w:t>
        </w:r>
      </w:hyperlink>
      <w:r w:rsidR="00AD1237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750A96" w:rsidRPr="00750A96">
        <w:rPr>
          <w:rFonts w:ascii="Times New Roman" w:hAnsi="Times New Roman" w:cs="Times New Roman"/>
          <w:sz w:val="20"/>
          <w:szCs w:val="20"/>
          <w:lang w:val="sr-Cyrl-RS"/>
        </w:rPr>
        <w:t>ISBN 978-86-7306-135-1</w:t>
      </w:r>
    </w:p>
    <w:p w:rsidR="006E4E97" w:rsidRPr="001E36FE" w:rsidRDefault="006E4E97" w:rsidP="00750A96">
      <w:pPr>
        <w:pStyle w:val="text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it-IT"/>
        </w:rPr>
      </w:pPr>
    </w:p>
    <w:p w:rsidR="006E4E97" w:rsidRPr="000F1CF3" w:rsidRDefault="006E4E97" w:rsidP="00750A96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6.</w:t>
      </w:r>
      <w:r w:rsidR="00750A96">
        <w:rPr>
          <w:rFonts w:ascii="Times New Roman" w:hAnsi="Times New Roman" w:cs="Times New Roman"/>
          <w:sz w:val="20"/>
          <w:szCs w:val="20"/>
          <w:lang w:val="sr-Latn-RS"/>
        </w:rPr>
        <w:t>73</w:t>
      </w:r>
      <w:r w:rsidRPr="001E36FE">
        <w:rPr>
          <w:rFonts w:ascii="Times New Roman" w:hAnsi="Times New Roman" w:cs="Times New Roman"/>
          <w:sz w:val="20"/>
          <w:szCs w:val="20"/>
          <w:lang w:val="it-IT"/>
        </w:rPr>
        <w:t>. Dragoslav Nikezić, Biljana Milenković i K.N.Yu. Analiza mogućnosti spektrometrije neutrona PADC detektorom. Zbornik Simpozijuma Društva za Zaštitu od Zračenja Srbije i Crne Gore, Vršac, 2015. strana 511</w:t>
      </w:r>
    </w:p>
    <w:p w:rsidR="00C0663C" w:rsidRPr="00750A96" w:rsidRDefault="00F92F7E" w:rsidP="00750A96">
      <w:pPr>
        <w:rPr>
          <w:lang w:val="sr-Latn-RS"/>
        </w:rPr>
      </w:pPr>
      <w:hyperlink r:id="rId28" w:history="1">
        <w:r w:rsidR="00AD1237" w:rsidRPr="007D47A8">
          <w:rPr>
            <w:rStyle w:val="Hyperlink"/>
          </w:rPr>
          <w:t>http://dzz.org.rs/wp-content/uploads/2013/06/2015-XXVIII-DZZSCG-Vrsac.pdf</w:t>
        </w:r>
      </w:hyperlink>
      <w:r w:rsidR="00AD1237">
        <w:rPr>
          <w:lang w:val="sr-Cyrl-RS"/>
        </w:rPr>
        <w:t xml:space="preserve"> </w:t>
      </w:r>
      <w:r w:rsidR="00750A96">
        <w:rPr>
          <w:lang w:val="sr-Latn-RS"/>
        </w:rPr>
        <w:t xml:space="preserve"> </w:t>
      </w:r>
      <w:r w:rsidR="00750A96" w:rsidRPr="00750A96">
        <w:rPr>
          <w:lang w:val="sr-Latn-RS"/>
        </w:rPr>
        <w:t>ISBN 978-86-7306-135-1</w:t>
      </w:r>
    </w:p>
    <w:sectPr w:rsidR="00C0663C" w:rsidRPr="00750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E97"/>
    <w:rsid w:val="00014F39"/>
    <w:rsid w:val="00121333"/>
    <w:rsid w:val="002B400E"/>
    <w:rsid w:val="00404E07"/>
    <w:rsid w:val="004B5AFE"/>
    <w:rsid w:val="006E4E97"/>
    <w:rsid w:val="00750A96"/>
    <w:rsid w:val="00AD1237"/>
    <w:rsid w:val="00C0663C"/>
    <w:rsid w:val="00DA5857"/>
    <w:rsid w:val="00F92F7E"/>
    <w:rsid w:val="00FE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6E4E97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14F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6E4E97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14F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zz.org.rs/wp-content/uploads/2013/06/2009-Kopaonik.pdf" TargetMode="External"/><Relationship Id="rId13" Type="http://schemas.openxmlformats.org/officeDocument/2006/relationships/hyperlink" Target="http://dzz.org.rs/wp-content/uploads/2013/06/2011-Tara.pdf" TargetMode="External"/><Relationship Id="rId18" Type="http://schemas.openxmlformats.org/officeDocument/2006/relationships/hyperlink" Target="http://dzz.org.rs/wp-content/uploads/2013/06/2013-Vrnjacka-Banja.pdf" TargetMode="External"/><Relationship Id="rId26" Type="http://schemas.openxmlformats.org/officeDocument/2006/relationships/hyperlink" Target="http://dzz.org.rs/wp-content/uploads/2013/06/2015-XXVIII-DZZSCG-Vrsac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zz.org.rs/wp-content/uploads/2013/06/2013-Vrnjacka-Banja.pdf" TargetMode="External"/><Relationship Id="rId7" Type="http://schemas.openxmlformats.org/officeDocument/2006/relationships/hyperlink" Target="http://dzz.org.rs/wp-content/uploads/2013/06/2007-Zlatibor.pdf" TargetMode="External"/><Relationship Id="rId12" Type="http://schemas.openxmlformats.org/officeDocument/2006/relationships/hyperlink" Target="http://dzz.org.rs/wp-content/uploads/2013/06/2009-Kopaonik.pdf" TargetMode="External"/><Relationship Id="rId17" Type="http://schemas.openxmlformats.org/officeDocument/2006/relationships/hyperlink" Target="http://dzz.org.rs/wp-content/uploads/2013/06/2011-Tara.pdf" TargetMode="External"/><Relationship Id="rId25" Type="http://schemas.openxmlformats.org/officeDocument/2006/relationships/hyperlink" Target="http://dzz.org.rs/wp-content/uploads/2013/06/2015-XXVIII-DZZSCG-Vrsac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zz.org.rs/wp-content/uploads/2013/06/2011-Tara.pdf" TargetMode="External"/><Relationship Id="rId20" Type="http://schemas.openxmlformats.org/officeDocument/2006/relationships/hyperlink" Target="http://dzz.org.rs/wp-content/uploads/2013/06/2013-Vrnjacka-Banja.pd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zz.org.rs/wp-content/uploads/2013/06/2007-Zlatibor.pdf" TargetMode="External"/><Relationship Id="rId11" Type="http://schemas.openxmlformats.org/officeDocument/2006/relationships/hyperlink" Target="http://dzz.org.rs/wp-content/uploads/2013/06/2009-Kopaonik.pdf" TargetMode="External"/><Relationship Id="rId24" Type="http://schemas.openxmlformats.org/officeDocument/2006/relationships/hyperlink" Target="http://dzz.org.rs/wp-content/uploads/2013/06/2015-XXVIII-DZZSCG-Vrsac.pdf" TargetMode="External"/><Relationship Id="rId5" Type="http://schemas.openxmlformats.org/officeDocument/2006/relationships/hyperlink" Target="http://dzz.org.rs/wp-content/uploads/2013/06/2007-Zlatibor.pdf" TargetMode="External"/><Relationship Id="rId15" Type="http://schemas.openxmlformats.org/officeDocument/2006/relationships/hyperlink" Target="http://dzz.org.rs/wp-content/uploads/2013/06/2011-Tara.pdf" TargetMode="External"/><Relationship Id="rId23" Type="http://schemas.openxmlformats.org/officeDocument/2006/relationships/hyperlink" Target="http://dzz.org.rs/wp-content/uploads/2013/06/2013-Vrnjacka-Banja.pdf" TargetMode="External"/><Relationship Id="rId28" Type="http://schemas.openxmlformats.org/officeDocument/2006/relationships/hyperlink" Target="http://dzz.org.rs/wp-content/uploads/2013/06/2015-XXVIII-DZZSCG-Vrsac.pdf" TargetMode="External"/><Relationship Id="rId10" Type="http://schemas.openxmlformats.org/officeDocument/2006/relationships/hyperlink" Target="http://dzz.org.rs/wp-content/uploads/2013/06/2009-Kopaonik.pdf" TargetMode="External"/><Relationship Id="rId19" Type="http://schemas.openxmlformats.org/officeDocument/2006/relationships/hyperlink" Target="http://dzz.org.rs/wp-content/uploads/2013/06/2013-Vrnjacka-Ban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zz.org.rs/wp-content/uploads/2013/06/2009-Kopaonik.pdf" TargetMode="External"/><Relationship Id="rId14" Type="http://schemas.openxmlformats.org/officeDocument/2006/relationships/hyperlink" Target="http://dzz.org.rs/wp-content/uploads/2013/06/2011-Tara.pdf" TargetMode="External"/><Relationship Id="rId22" Type="http://schemas.openxmlformats.org/officeDocument/2006/relationships/hyperlink" Target="http://dzz.org.rs/wp-content/uploads/2013/06/2013-Vrnjacka-Banja.pdf" TargetMode="External"/><Relationship Id="rId27" Type="http://schemas.openxmlformats.org/officeDocument/2006/relationships/hyperlink" Target="http://dzz.org.rs/wp-content/uploads/2013/06/2015-XXVIII-DZZSCG-Vrsac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Nikezic</dc:creator>
  <cp:lastModifiedBy>Nikezic</cp:lastModifiedBy>
  <cp:revision>6</cp:revision>
  <dcterms:created xsi:type="dcterms:W3CDTF">2017-01-27T11:30:00Z</dcterms:created>
  <dcterms:modified xsi:type="dcterms:W3CDTF">2017-02-02T09:46:00Z</dcterms:modified>
</cp:coreProperties>
</file>